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F02233" w14:textId="7652A4E3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 xml:space="preserve">Blog # </w:t>
      </w:r>
      <w:r w:rsidRPr="00107EF5">
        <w:rPr>
          <w:rFonts w:asciiTheme="majorHAnsi" w:hAnsiTheme="majorHAnsi"/>
          <w:color w:val="800000"/>
          <w:sz w:val="24"/>
          <w:szCs w:val="24"/>
        </w:rPr>
        <w:tab/>
      </w:r>
      <w:r w:rsidR="00107EF5" w:rsidRPr="00107EF5">
        <w:rPr>
          <w:rFonts w:asciiTheme="majorHAnsi" w:hAnsiTheme="majorHAnsi"/>
          <w:color w:val="800000"/>
          <w:sz w:val="24"/>
          <w:szCs w:val="24"/>
        </w:rPr>
        <w:t>95 (April 22 or before for Earth Day</w:t>
      </w:r>
    </w:p>
    <w:p w14:paraId="2D5CBAEC" w14:textId="77777777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</w:p>
    <w:p w14:paraId="597BB2A5" w14:textId="77777777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 xml:space="preserve">General </w:t>
      </w:r>
    </w:p>
    <w:p w14:paraId="798145A5" w14:textId="3D19FAAA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>Category:</w:t>
      </w:r>
      <w:r w:rsidRPr="00107EF5">
        <w:rPr>
          <w:rFonts w:asciiTheme="majorHAnsi" w:hAnsiTheme="majorHAnsi"/>
          <w:color w:val="800000"/>
          <w:sz w:val="24"/>
          <w:szCs w:val="24"/>
        </w:rPr>
        <w:tab/>
      </w:r>
      <w:r w:rsidR="00943226" w:rsidRPr="00107EF5">
        <w:rPr>
          <w:rFonts w:asciiTheme="majorHAnsi" w:hAnsiTheme="majorHAnsi"/>
          <w:color w:val="800000"/>
          <w:sz w:val="24"/>
          <w:szCs w:val="24"/>
        </w:rPr>
        <w:t>Leading Wellbeing, News and Events, Wellbeing for the Planet</w:t>
      </w:r>
      <w:r w:rsidR="00107EF5" w:rsidRPr="00107EF5">
        <w:rPr>
          <w:rFonts w:asciiTheme="majorHAnsi" w:hAnsiTheme="majorHAnsi"/>
          <w:color w:val="800000"/>
          <w:sz w:val="24"/>
          <w:szCs w:val="24"/>
        </w:rPr>
        <w:t xml:space="preserve"> </w:t>
      </w:r>
      <w:r w:rsidR="00943226" w:rsidRPr="00107EF5">
        <w:rPr>
          <w:rFonts w:asciiTheme="majorHAnsi" w:hAnsiTheme="majorHAnsi"/>
          <w:color w:val="800000"/>
          <w:sz w:val="24"/>
          <w:szCs w:val="24"/>
        </w:rPr>
        <w:t xml:space="preserve"> </w:t>
      </w:r>
    </w:p>
    <w:p w14:paraId="6F59C5BF" w14:textId="77777777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</w:p>
    <w:p w14:paraId="6204257F" w14:textId="77777777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>Series:</w:t>
      </w:r>
      <w:r w:rsidRPr="00107EF5">
        <w:rPr>
          <w:rFonts w:asciiTheme="majorHAnsi" w:hAnsiTheme="majorHAnsi"/>
          <w:color w:val="800000"/>
          <w:sz w:val="24"/>
          <w:szCs w:val="24"/>
        </w:rPr>
        <w:tab/>
        <w:t>(In General Blog Section)</w:t>
      </w:r>
      <w:r w:rsidRPr="00107EF5">
        <w:rPr>
          <w:rFonts w:asciiTheme="majorHAnsi" w:hAnsiTheme="majorHAnsi"/>
          <w:color w:val="800000"/>
          <w:sz w:val="24"/>
          <w:szCs w:val="24"/>
        </w:rPr>
        <w:tab/>
      </w:r>
    </w:p>
    <w:p w14:paraId="541F75BE" w14:textId="77777777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</w:p>
    <w:p w14:paraId="55F4D67C" w14:textId="39477F72" w:rsidR="009A2DFC" w:rsidRPr="00107EF5" w:rsidRDefault="009A2DFC" w:rsidP="009A2DFC">
      <w:pPr>
        <w:pStyle w:val="AMcallout"/>
        <w:tabs>
          <w:tab w:val="clear" w:pos="1080"/>
        </w:tabs>
        <w:spacing w:after="0"/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>Premise:</w:t>
      </w:r>
      <w:r w:rsidRPr="00107EF5">
        <w:rPr>
          <w:rFonts w:asciiTheme="majorHAnsi" w:hAnsiTheme="majorHAnsi"/>
          <w:color w:val="800000"/>
          <w:sz w:val="24"/>
          <w:szCs w:val="24"/>
        </w:rPr>
        <w:tab/>
      </w:r>
      <w:r w:rsidR="00F74D9A">
        <w:rPr>
          <w:rFonts w:asciiTheme="majorHAnsi" w:hAnsiTheme="majorHAnsi"/>
          <w:color w:val="800000"/>
          <w:sz w:val="24"/>
          <w:szCs w:val="24"/>
        </w:rPr>
        <w:t>Celebrating Earth Day 2014 with “next practices” in environmental innovation</w:t>
      </w:r>
    </w:p>
    <w:p w14:paraId="2CD5326F" w14:textId="77777777" w:rsidR="009A2DFC" w:rsidRPr="00107EF5" w:rsidRDefault="009A2DFC" w:rsidP="009A2DFC">
      <w:pPr>
        <w:pStyle w:val="AMcallout"/>
        <w:tabs>
          <w:tab w:val="clear" w:pos="1080"/>
        </w:tabs>
        <w:ind w:left="1440" w:hanging="1440"/>
        <w:rPr>
          <w:rFonts w:asciiTheme="majorHAnsi" w:hAnsiTheme="majorHAnsi"/>
          <w:color w:val="800000"/>
          <w:sz w:val="24"/>
          <w:szCs w:val="24"/>
        </w:rPr>
      </w:pPr>
    </w:p>
    <w:p w14:paraId="09FC8892" w14:textId="446499D4" w:rsidR="009A2DFC" w:rsidRPr="00107EF5" w:rsidRDefault="009A2DFC" w:rsidP="009A2DFC">
      <w:pPr>
        <w:pStyle w:val="AMcallout"/>
        <w:tabs>
          <w:tab w:val="clear" w:pos="1080"/>
        </w:tabs>
        <w:ind w:left="1440" w:hanging="1440"/>
        <w:rPr>
          <w:rFonts w:asciiTheme="majorHAnsi" w:hAnsiTheme="majorHAnsi"/>
          <w:color w:val="800000"/>
          <w:sz w:val="24"/>
          <w:szCs w:val="24"/>
        </w:rPr>
      </w:pPr>
      <w:r w:rsidRPr="00107EF5">
        <w:rPr>
          <w:rFonts w:asciiTheme="majorHAnsi" w:hAnsiTheme="majorHAnsi"/>
          <w:color w:val="800000"/>
          <w:sz w:val="24"/>
          <w:szCs w:val="24"/>
        </w:rPr>
        <w:t xml:space="preserve">Word count: </w:t>
      </w:r>
      <w:r w:rsidRPr="00107EF5">
        <w:rPr>
          <w:rFonts w:asciiTheme="majorHAnsi" w:hAnsiTheme="majorHAnsi"/>
          <w:color w:val="800000"/>
          <w:sz w:val="24"/>
          <w:szCs w:val="24"/>
        </w:rPr>
        <w:tab/>
      </w:r>
      <w:r w:rsidR="00F1277E">
        <w:rPr>
          <w:rFonts w:asciiTheme="majorHAnsi" w:hAnsiTheme="majorHAnsi"/>
          <w:color w:val="800000"/>
          <w:sz w:val="24"/>
          <w:szCs w:val="24"/>
        </w:rPr>
        <w:t>515</w:t>
      </w:r>
    </w:p>
    <w:p w14:paraId="7A0E79D8" w14:textId="6132CCD3" w:rsidR="00F420F4" w:rsidRPr="00107EF5" w:rsidRDefault="00F705B3" w:rsidP="001D401C">
      <w:pPr>
        <w:rPr>
          <w:rFonts w:asciiTheme="majorHAnsi" w:hAnsiTheme="majorHAnsi"/>
          <w:b/>
        </w:rPr>
      </w:pPr>
      <w:r w:rsidRPr="00107EF5">
        <w:rPr>
          <w:rFonts w:asciiTheme="majorHAnsi" w:eastAsia="Arial Unicode MS" w:hAnsiTheme="majorHAnsi" w:cs="Arial Unicode MS"/>
          <w:b/>
          <w:bCs/>
        </w:rPr>
        <w:t xml:space="preserve">Title: </w:t>
      </w:r>
      <w:r w:rsidR="00F420F4">
        <w:rPr>
          <w:rFonts w:asciiTheme="majorHAnsi" w:hAnsiTheme="majorHAnsi"/>
          <w:b/>
        </w:rPr>
        <w:t>3 Wellbeing Leaders Who Rock Earth Day</w:t>
      </w:r>
    </w:p>
    <w:p w14:paraId="5890A30A" w14:textId="77777777" w:rsidR="001D401C" w:rsidRPr="00107EF5" w:rsidRDefault="001D401C" w:rsidP="001D401C">
      <w:pPr>
        <w:rPr>
          <w:rFonts w:asciiTheme="majorHAnsi" w:eastAsia="Arial Unicode MS" w:hAnsiTheme="majorHAnsi" w:cs="Arial Unicode MS"/>
          <w:b/>
          <w:bCs/>
        </w:rPr>
      </w:pPr>
    </w:p>
    <w:p w14:paraId="3FCB8A54" w14:textId="2BEA1D82" w:rsidR="001D401C" w:rsidRPr="00107EF5" w:rsidRDefault="001D401C" w:rsidP="001D401C">
      <w:pPr>
        <w:rPr>
          <w:rFonts w:asciiTheme="majorHAnsi" w:eastAsia="Arial Unicode MS" w:hAnsiTheme="majorHAnsi" w:cs="Arial Unicode MS"/>
          <w:b/>
          <w:bCs/>
        </w:rPr>
      </w:pPr>
      <w:r w:rsidRPr="00107EF5">
        <w:rPr>
          <w:rFonts w:asciiTheme="majorHAnsi" w:eastAsia="Arial Unicode MS" w:hAnsiTheme="majorHAnsi" w:cs="Arial Unicode MS"/>
          <w:b/>
          <w:bCs/>
        </w:rPr>
        <w:t xml:space="preserve">Author: </w:t>
      </w:r>
      <w:r w:rsidR="00EF5F96" w:rsidRPr="00107EF5">
        <w:rPr>
          <w:rFonts w:asciiTheme="majorHAnsi" w:eastAsia="Arial Unicode MS" w:hAnsiTheme="majorHAnsi" w:cs="Arial Unicode MS"/>
          <w:b/>
          <w:bCs/>
        </w:rPr>
        <w:t xml:space="preserve"> </w:t>
      </w:r>
      <w:r w:rsidRPr="00107EF5">
        <w:rPr>
          <w:rFonts w:asciiTheme="majorHAnsi" w:eastAsia="Arial Unicode MS" w:hAnsiTheme="majorHAnsi" w:cs="Arial Unicode MS"/>
          <w:b/>
          <w:bCs/>
        </w:rPr>
        <w:t>Renee Moorefield</w:t>
      </w:r>
    </w:p>
    <w:p w14:paraId="7E868E3B" w14:textId="77777777" w:rsidR="001D401C" w:rsidRPr="00107EF5" w:rsidRDefault="001D401C" w:rsidP="001D401C">
      <w:pPr>
        <w:rPr>
          <w:rFonts w:asciiTheme="majorHAnsi" w:eastAsia="Arial Unicode MS" w:hAnsiTheme="majorHAnsi" w:cs="Arial Unicode MS"/>
          <w:b/>
          <w:bCs/>
        </w:rPr>
      </w:pPr>
    </w:p>
    <w:p w14:paraId="0B0B65D9" w14:textId="26E9F6CE" w:rsidR="001D401C" w:rsidRDefault="00096D90" w:rsidP="00107EF5">
      <w:pPr>
        <w:widowControl w:val="0"/>
        <w:autoSpaceDE w:val="0"/>
        <w:autoSpaceDN w:val="0"/>
        <w:adjustRightInd w:val="0"/>
        <w:rPr>
          <w:rFonts w:asciiTheme="majorHAnsi" w:eastAsia="Arial Unicode MS" w:hAnsiTheme="majorHAnsi" w:cs="Arial Unicode MS"/>
          <w:b/>
          <w:bCs/>
          <w:highlight w:val="yellow"/>
        </w:rPr>
      </w:pPr>
      <w:r>
        <w:rPr>
          <w:rFonts w:asciiTheme="majorHAnsi" w:eastAsia="Arial Unicode MS" w:hAnsiTheme="majorHAnsi" w:cs="Arial Unicode MS"/>
          <w:b/>
          <w:bCs/>
          <w:highlight w:val="yellow"/>
        </w:rPr>
        <w:t>Image:</w:t>
      </w:r>
    </w:p>
    <w:p w14:paraId="6317E646" w14:textId="45954B77" w:rsidR="00096D90" w:rsidRPr="00212E9A" w:rsidRDefault="00096D90" w:rsidP="00107EF5">
      <w:pPr>
        <w:widowControl w:val="0"/>
        <w:autoSpaceDE w:val="0"/>
        <w:autoSpaceDN w:val="0"/>
        <w:adjustRightInd w:val="0"/>
        <w:rPr>
          <w:rFonts w:asciiTheme="majorHAnsi" w:hAnsiTheme="majorHAnsi" w:cs="Calibri"/>
          <w:highlight w:val="yellow"/>
        </w:rPr>
      </w:pPr>
      <w:bookmarkStart w:id="0" w:name="_GoBack"/>
      <w:r>
        <w:rPr>
          <w:rFonts w:asciiTheme="majorHAnsi" w:hAnsiTheme="majorHAnsi" w:cs="Calibri"/>
          <w:noProof/>
        </w:rPr>
        <w:drawing>
          <wp:inline distT="0" distB="0" distL="0" distR="0" wp14:anchorId="0B7CED79" wp14:editId="20E0C7C2">
            <wp:extent cx="4574569" cy="35426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og 9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399" cy="3543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8368FFA" w14:textId="77777777" w:rsidR="00B76223" w:rsidRPr="00107EF5" w:rsidRDefault="00B76223" w:rsidP="00B76223">
      <w:pPr>
        <w:rPr>
          <w:rFonts w:asciiTheme="majorHAnsi" w:eastAsia="Arial Unicode MS" w:hAnsiTheme="majorHAnsi" w:cs="Arial Unicode MS"/>
          <w:b/>
          <w:bCs/>
        </w:rPr>
      </w:pPr>
    </w:p>
    <w:p w14:paraId="0C88A956" w14:textId="77777777" w:rsidR="004E5965" w:rsidRDefault="00F705B3" w:rsidP="001D401C">
      <w:pPr>
        <w:rPr>
          <w:rFonts w:asciiTheme="majorHAnsi" w:eastAsia="Arial Unicode MS" w:hAnsiTheme="majorHAnsi" w:cs="Arial Unicode MS"/>
          <w:b/>
          <w:bCs/>
        </w:rPr>
      </w:pPr>
      <w:r w:rsidRPr="00107EF5">
        <w:rPr>
          <w:rFonts w:asciiTheme="majorHAnsi" w:eastAsia="Arial Unicode MS" w:hAnsiTheme="majorHAnsi" w:cs="Arial Unicode MS"/>
          <w:b/>
          <w:bCs/>
        </w:rPr>
        <w:t>Copy:</w:t>
      </w:r>
    </w:p>
    <w:p w14:paraId="4CE09876" w14:textId="2D892E58" w:rsidR="001076D9" w:rsidRDefault="00AC474F" w:rsidP="004E5965">
      <w:pPr>
        <w:rPr>
          <w:rFonts w:asciiTheme="majorHAnsi" w:eastAsia="Arial Unicode MS" w:hAnsiTheme="majorHAnsi" w:cs="Arial Unicode MS"/>
          <w:bCs/>
        </w:rPr>
      </w:pPr>
      <w:r>
        <w:rPr>
          <w:rFonts w:asciiTheme="majorHAnsi" w:eastAsia="Arial Unicode MS" w:hAnsiTheme="majorHAnsi" w:cs="Arial Unicode MS"/>
          <w:bCs/>
        </w:rPr>
        <w:t>As another Earth Day rolls around, give yourself a pat on the back if you’re</w:t>
      </w:r>
      <w:r w:rsidR="002676D2">
        <w:rPr>
          <w:rFonts w:asciiTheme="majorHAnsi" w:eastAsia="Arial Unicode MS" w:hAnsiTheme="majorHAnsi" w:cs="Arial Unicode MS"/>
          <w:bCs/>
        </w:rPr>
        <w:t xml:space="preserve"> leading wellbeing by</w:t>
      </w:r>
      <w:r>
        <w:rPr>
          <w:rFonts w:asciiTheme="majorHAnsi" w:eastAsia="Arial Unicode MS" w:hAnsiTheme="majorHAnsi" w:cs="Arial Unicode MS"/>
          <w:bCs/>
        </w:rPr>
        <w:t xml:space="preserve"> recycling, </w:t>
      </w:r>
      <w:r w:rsidR="00337E45">
        <w:rPr>
          <w:rFonts w:asciiTheme="majorHAnsi" w:eastAsia="Arial Unicode MS" w:hAnsiTheme="majorHAnsi" w:cs="Arial Unicode MS"/>
          <w:bCs/>
        </w:rPr>
        <w:t xml:space="preserve">re-using rainwater, </w:t>
      </w:r>
      <w:r>
        <w:rPr>
          <w:rFonts w:asciiTheme="majorHAnsi" w:eastAsia="Arial Unicode MS" w:hAnsiTheme="majorHAnsi" w:cs="Arial Unicode MS"/>
          <w:bCs/>
        </w:rPr>
        <w:t>composting,</w:t>
      </w:r>
      <w:r w:rsidR="001076D9">
        <w:rPr>
          <w:rFonts w:asciiTheme="majorHAnsi" w:eastAsia="Arial Unicode MS" w:hAnsiTheme="majorHAnsi" w:cs="Arial Unicode MS"/>
          <w:bCs/>
        </w:rPr>
        <w:t xml:space="preserve"> riding a bike to work,</w:t>
      </w:r>
      <w:r w:rsidR="00337E45">
        <w:rPr>
          <w:rFonts w:asciiTheme="majorHAnsi" w:eastAsia="Arial Unicode MS" w:hAnsiTheme="majorHAnsi" w:cs="Arial Unicode MS"/>
          <w:bCs/>
        </w:rPr>
        <w:t xml:space="preserve"> </w:t>
      </w:r>
      <w:hyperlink r:id="rId8" w:history="1">
        <w:r w:rsidR="00337E45" w:rsidRPr="00337E45">
          <w:rPr>
            <w:rStyle w:val="Hyperlink"/>
            <w:rFonts w:asciiTheme="majorHAnsi" w:eastAsia="Arial Unicode MS" w:hAnsiTheme="majorHAnsi" w:cs="Arial Unicode MS"/>
            <w:bCs/>
          </w:rPr>
          <w:t>driving an electric car</w:t>
        </w:r>
      </w:hyperlink>
      <w:r w:rsidR="00337E45">
        <w:rPr>
          <w:rFonts w:asciiTheme="majorHAnsi" w:eastAsia="Arial Unicode MS" w:hAnsiTheme="majorHAnsi" w:cs="Arial Unicode MS"/>
          <w:bCs/>
        </w:rPr>
        <w:t xml:space="preserve">, </w:t>
      </w:r>
      <w:r>
        <w:rPr>
          <w:rFonts w:asciiTheme="majorHAnsi" w:eastAsia="Arial Unicode MS" w:hAnsiTheme="majorHAnsi" w:cs="Arial Unicode MS"/>
          <w:bCs/>
        </w:rPr>
        <w:t xml:space="preserve">or otherwise embracing </w:t>
      </w:r>
      <w:hyperlink r:id="rId9" w:history="1">
        <w:r w:rsidRPr="00337E45">
          <w:rPr>
            <w:rStyle w:val="Hyperlink"/>
            <w:rFonts w:asciiTheme="majorHAnsi" w:eastAsia="Arial Unicode MS" w:hAnsiTheme="majorHAnsi" w:cs="Arial Unicode MS"/>
            <w:bCs/>
          </w:rPr>
          <w:t>best practices when it comes</w:t>
        </w:r>
        <w:r w:rsidR="002676D2" w:rsidRPr="00337E45">
          <w:rPr>
            <w:rStyle w:val="Hyperlink"/>
            <w:rFonts w:asciiTheme="majorHAnsi" w:eastAsia="Arial Unicode MS" w:hAnsiTheme="majorHAnsi" w:cs="Arial Unicode MS"/>
            <w:bCs/>
          </w:rPr>
          <w:t xml:space="preserve"> to taking care of the planet</w:t>
        </w:r>
      </w:hyperlink>
      <w:r w:rsidR="002676D2">
        <w:rPr>
          <w:rFonts w:asciiTheme="majorHAnsi" w:eastAsia="Arial Unicode MS" w:hAnsiTheme="majorHAnsi" w:cs="Arial Unicode MS"/>
          <w:bCs/>
        </w:rPr>
        <w:t xml:space="preserve">. </w:t>
      </w:r>
      <w:r w:rsidR="001076D9">
        <w:rPr>
          <w:rFonts w:asciiTheme="majorHAnsi" w:eastAsia="Arial Unicode MS" w:hAnsiTheme="majorHAnsi" w:cs="Arial Unicode MS"/>
          <w:bCs/>
        </w:rPr>
        <w:t xml:space="preserve">Congratulations for being part of an international movement to secure a </w:t>
      </w:r>
      <w:r w:rsidR="001076D9">
        <w:rPr>
          <w:rFonts w:asciiTheme="majorHAnsi" w:eastAsia="Arial Unicode MS" w:hAnsiTheme="majorHAnsi" w:cs="Arial Unicode MS"/>
          <w:bCs/>
        </w:rPr>
        <w:lastRenderedPageBreak/>
        <w:t xml:space="preserve">sustainable future! In fact, the Earth Day Network would love you to </w:t>
      </w:r>
      <w:hyperlink r:id="rId10" w:history="1">
        <w:r w:rsidR="001076D9" w:rsidRPr="0055070A">
          <w:rPr>
            <w:rStyle w:val="Hyperlink"/>
            <w:rFonts w:asciiTheme="majorHAnsi" w:eastAsia="Arial Unicode MS" w:hAnsiTheme="majorHAnsi" w:cs="Arial Unicode MS"/>
            <w:bCs/>
          </w:rPr>
          <w:t>record your earth-friendly moves on their site</w:t>
        </w:r>
      </w:hyperlink>
      <w:r w:rsidR="001076D9">
        <w:rPr>
          <w:rFonts w:asciiTheme="majorHAnsi" w:eastAsia="Arial Unicode MS" w:hAnsiTheme="majorHAnsi" w:cs="Arial Unicode MS"/>
          <w:bCs/>
        </w:rPr>
        <w:t>.</w:t>
      </w:r>
      <w:r w:rsidR="0079541D">
        <w:rPr>
          <w:rFonts w:asciiTheme="majorHAnsi" w:eastAsia="Arial Unicode MS" w:hAnsiTheme="majorHAnsi" w:cs="Arial Unicode MS"/>
          <w:bCs/>
        </w:rPr>
        <w:t xml:space="preserve"> They’re </w:t>
      </w:r>
      <w:r w:rsidR="009A0BF4">
        <w:rPr>
          <w:rFonts w:asciiTheme="majorHAnsi" w:eastAsia="Arial Unicode MS" w:hAnsiTheme="majorHAnsi" w:cs="Arial Unicode MS"/>
          <w:bCs/>
        </w:rPr>
        <w:t xml:space="preserve">at </w:t>
      </w:r>
      <w:r w:rsidR="0079541D">
        <w:rPr>
          <w:rFonts w:asciiTheme="majorHAnsi" w:eastAsia="Arial Unicode MS" w:hAnsiTheme="majorHAnsi" w:cs="Arial Unicode MS"/>
          <w:bCs/>
        </w:rPr>
        <w:t xml:space="preserve">over a </w:t>
      </w:r>
      <w:r w:rsidR="0055070A">
        <w:rPr>
          <w:rFonts w:asciiTheme="majorHAnsi" w:eastAsia="Arial Unicode MS" w:hAnsiTheme="majorHAnsi" w:cs="Arial Unicode MS"/>
          <w:bCs/>
        </w:rPr>
        <w:t>“</w:t>
      </w:r>
      <w:r w:rsidR="0079541D">
        <w:rPr>
          <w:rFonts w:asciiTheme="majorHAnsi" w:eastAsia="Arial Unicode MS" w:hAnsiTheme="majorHAnsi" w:cs="Arial Unicode MS"/>
          <w:bCs/>
        </w:rPr>
        <w:t xml:space="preserve">billion acts </w:t>
      </w:r>
      <w:r w:rsidR="0055070A">
        <w:rPr>
          <w:rFonts w:asciiTheme="majorHAnsi" w:eastAsia="Arial Unicode MS" w:hAnsiTheme="majorHAnsi" w:cs="Arial Unicode MS"/>
          <w:bCs/>
        </w:rPr>
        <w:t xml:space="preserve">of green” </w:t>
      </w:r>
      <w:r w:rsidR="0079541D">
        <w:rPr>
          <w:rFonts w:asciiTheme="majorHAnsi" w:eastAsia="Arial Unicode MS" w:hAnsiTheme="majorHAnsi" w:cs="Arial Unicode MS"/>
          <w:bCs/>
        </w:rPr>
        <w:t>and counting</w:t>
      </w:r>
      <w:r w:rsidR="00605933">
        <w:rPr>
          <w:rFonts w:asciiTheme="majorHAnsi" w:eastAsia="Arial Unicode MS" w:hAnsiTheme="majorHAnsi" w:cs="Arial Unicode MS"/>
          <w:bCs/>
        </w:rPr>
        <w:t>.</w:t>
      </w:r>
    </w:p>
    <w:p w14:paraId="10582471" w14:textId="77777777" w:rsidR="001076D9" w:rsidRDefault="001076D9" w:rsidP="004E5965">
      <w:pPr>
        <w:rPr>
          <w:rFonts w:asciiTheme="majorHAnsi" w:eastAsia="Arial Unicode MS" w:hAnsiTheme="majorHAnsi" w:cs="Arial Unicode MS"/>
          <w:bCs/>
        </w:rPr>
      </w:pPr>
    </w:p>
    <w:p w14:paraId="166A7E61" w14:textId="398BABD6" w:rsidR="002676D2" w:rsidRDefault="0037697C" w:rsidP="004E5965">
      <w:pPr>
        <w:rPr>
          <w:rFonts w:asciiTheme="majorHAnsi" w:eastAsia="Arial Unicode MS" w:hAnsiTheme="majorHAnsi" w:cs="Arial Unicode MS"/>
          <w:bCs/>
        </w:rPr>
      </w:pPr>
      <w:r>
        <w:rPr>
          <w:rFonts w:asciiTheme="majorHAnsi" w:eastAsia="Arial Unicode MS" w:hAnsiTheme="majorHAnsi" w:cs="Arial Unicode MS"/>
          <w:bCs/>
        </w:rPr>
        <w:t>In addition to</w:t>
      </w:r>
      <w:r w:rsidR="00447AF7">
        <w:rPr>
          <w:rFonts w:asciiTheme="majorHAnsi" w:eastAsia="Arial Unicode MS" w:hAnsiTheme="majorHAnsi" w:cs="Arial Unicode MS"/>
          <w:bCs/>
        </w:rPr>
        <w:t xml:space="preserve"> celebrating the best practices that are proven to help the </w:t>
      </w:r>
      <w:r>
        <w:rPr>
          <w:rFonts w:asciiTheme="majorHAnsi" w:eastAsia="Arial Unicode MS" w:hAnsiTheme="majorHAnsi" w:cs="Arial Unicode MS"/>
          <w:bCs/>
        </w:rPr>
        <w:t>planet</w:t>
      </w:r>
      <w:r w:rsidR="00447AF7">
        <w:rPr>
          <w:rFonts w:asciiTheme="majorHAnsi" w:eastAsia="Arial Unicode MS" w:hAnsiTheme="majorHAnsi" w:cs="Arial Unicode MS"/>
          <w:bCs/>
        </w:rPr>
        <w:t xml:space="preserve">, Earth Day </w:t>
      </w:r>
      <w:r w:rsidR="0079541D">
        <w:rPr>
          <w:rFonts w:asciiTheme="majorHAnsi" w:eastAsia="Arial Unicode MS" w:hAnsiTheme="majorHAnsi" w:cs="Arial Unicode MS"/>
          <w:bCs/>
        </w:rPr>
        <w:t xml:space="preserve">is </w:t>
      </w:r>
      <w:r w:rsidR="00447AF7">
        <w:rPr>
          <w:rFonts w:asciiTheme="majorHAnsi" w:eastAsia="Arial Unicode MS" w:hAnsiTheme="majorHAnsi" w:cs="Arial Unicode MS"/>
          <w:bCs/>
        </w:rPr>
        <w:t>a</w:t>
      </w:r>
      <w:r w:rsidR="0079541D">
        <w:rPr>
          <w:rFonts w:asciiTheme="majorHAnsi" w:eastAsia="Arial Unicode MS" w:hAnsiTheme="majorHAnsi" w:cs="Arial Unicode MS"/>
          <w:bCs/>
        </w:rPr>
        <w:t xml:space="preserve"> </w:t>
      </w:r>
      <w:r>
        <w:rPr>
          <w:rFonts w:asciiTheme="majorHAnsi" w:eastAsia="Arial Unicode MS" w:hAnsiTheme="majorHAnsi" w:cs="Arial Unicode MS"/>
          <w:bCs/>
        </w:rPr>
        <w:t>fantastic</w:t>
      </w:r>
      <w:r w:rsidR="0079541D">
        <w:rPr>
          <w:rFonts w:asciiTheme="majorHAnsi" w:eastAsia="Arial Unicode MS" w:hAnsiTheme="majorHAnsi" w:cs="Arial Unicode MS"/>
          <w:bCs/>
        </w:rPr>
        <w:t xml:space="preserve"> time to look ahead to the </w:t>
      </w:r>
      <w:r w:rsidR="00337E45">
        <w:rPr>
          <w:rFonts w:asciiTheme="majorHAnsi" w:eastAsia="Arial Unicode MS" w:hAnsiTheme="majorHAnsi" w:cs="Arial Unicode MS"/>
          <w:bCs/>
        </w:rPr>
        <w:t xml:space="preserve">“next practices” in environmental </w:t>
      </w:r>
      <w:r w:rsidR="0055070A">
        <w:rPr>
          <w:rFonts w:asciiTheme="majorHAnsi" w:eastAsia="Arial Unicode MS" w:hAnsiTheme="majorHAnsi" w:cs="Arial Unicode MS"/>
          <w:bCs/>
        </w:rPr>
        <w:t>wellness</w:t>
      </w:r>
      <w:r w:rsidR="00447AF7">
        <w:rPr>
          <w:rFonts w:asciiTheme="majorHAnsi" w:eastAsia="Arial Unicode MS" w:hAnsiTheme="majorHAnsi" w:cs="Arial Unicode MS"/>
          <w:bCs/>
        </w:rPr>
        <w:t xml:space="preserve">. Next practices are all about </w:t>
      </w:r>
      <w:hyperlink r:id="rId11" w:history="1">
        <w:r w:rsidR="00447AF7" w:rsidRPr="009A3F48">
          <w:rPr>
            <w:rStyle w:val="Hyperlink"/>
            <w:rFonts w:asciiTheme="majorHAnsi" w:eastAsia="Arial Unicode MS" w:hAnsiTheme="majorHAnsi" w:cs="Arial Unicode MS"/>
            <w:bCs/>
          </w:rPr>
          <w:t>innovation</w:t>
        </w:r>
        <w:r w:rsidR="009A3F48" w:rsidRPr="009A3F48">
          <w:rPr>
            <w:rStyle w:val="Hyperlink"/>
            <w:rFonts w:asciiTheme="majorHAnsi" w:eastAsia="Arial Unicode MS" w:hAnsiTheme="majorHAnsi" w:cs="Arial Unicode MS"/>
            <w:bCs/>
          </w:rPr>
          <w:t xml:space="preserve"> and rejuvenation</w:t>
        </w:r>
      </w:hyperlink>
      <w:r w:rsidR="00D53903">
        <w:rPr>
          <w:rFonts w:asciiTheme="majorHAnsi" w:eastAsia="Arial Unicode MS" w:hAnsiTheme="majorHAnsi" w:cs="Arial Unicode MS"/>
          <w:bCs/>
        </w:rPr>
        <w:t xml:space="preserve"> (near and dear to wellbeing leaders’ hearts)</w:t>
      </w:r>
      <w:r>
        <w:rPr>
          <w:rFonts w:asciiTheme="majorHAnsi" w:eastAsia="Arial Unicode MS" w:hAnsiTheme="majorHAnsi" w:cs="Arial Unicode MS"/>
          <w:bCs/>
        </w:rPr>
        <w:t>:</w:t>
      </w:r>
      <w:r w:rsidR="00337E45">
        <w:rPr>
          <w:rFonts w:asciiTheme="majorHAnsi" w:eastAsia="Arial Unicode MS" w:hAnsiTheme="majorHAnsi" w:cs="Arial Unicode MS"/>
          <w:bCs/>
        </w:rPr>
        <w:t xml:space="preserve"> </w:t>
      </w:r>
      <w:r>
        <w:rPr>
          <w:rFonts w:asciiTheme="majorHAnsi" w:eastAsia="Arial Unicode MS" w:hAnsiTheme="majorHAnsi" w:cs="Arial Unicode MS"/>
          <w:bCs/>
        </w:rPr>
        <w:t>What can be done differently and better</w:t>
      </w:r>
      <w:r w:rsidR="001807B1">
        <w:rPr>
          <w:rFonts w:asciiTheme="majorHAnsi" w:eastAsia="Arial Unicode MS" w:hAnsiTheme="majorHAnsi" w:cs="Arial Unicode MS"/>
          <w:bCs/>
        </w:rPr>
        <w:t xml:space="preserve"> to advance a larger wellbeing agenda</w:t>
      </w:r>
      <w:r w:rsidR="0055070A">
        <w:rPr>
          <w:rFonts w:asciiTheme="majorHAnsi" w:eastAsia="Arial Unicode MS" w:hAnsiTheme="majorHAnsi" w:cs="Arial Unicode MS"/>
          <w:bCs/>
        </w:rPr>
        <w:t xml:space="preserve"> for humankind</w:t>
      </w:r>
      <w:r>
        <w:rPr>
          <w:rFonts w:asciiTheme="majorHAnsi" w:eastAsia="Arial Unicode MS" w:hAnsiTheme="majorHAnsi" w:cs="Arial Unicode MS"/>
          <w:bCs/>
        </w:rPr>
        <w:t xml:space="preserve">? </w:t>
      </w:r>
      <w:r w:rsidR="005D075E">
        <w:rPr>
          <w:rFonts w:asciiTheme="majorHAnsi" w:eastAsia="Arial Unicode MS" w:hAnsiTheme="majorHAnsi" w:cs="Arial Unicode MS"/>
          <w:bCs/>
        </w:rPr>
        <w:br/>
      </w:r>
      <w:r w:rsidR="005D075E">
        <w:rPr>
          <w:rFonts w:asciiTheme="majorHAnsi" w:eastAsia="Arial Unicode MS" w:hAnsiTheme="majorHAnsi" w:cs="Arial Unicode MS"/>
          <w:bCs/>
        </w:rPr>
        <w:br/>
        <w:t xml:space="preserve">I am fascinated and inspired by the </w:t>
      </w:r>
      <w:r w:rsidR="006E1EBA">
        <w:rPr>
          <w:rFonts w:asciiTheme="majorHAnsi" w:eastAsia="Arial Unicode MS" w:hAnsiTheme="majorHAnsi" w:cs="Arial Unicode MS"/>
          <w:bCs/>
        </w:rPr>
        <w:t xml:space="preserve">cutting-edge strategies of these </w:t>
      </w:r>
      <w:r w:rsidR="005D075E">
        <w:rPr>
          <w:rFonts w:asciiTheme="majorHAnsi" w:eastAsia="Arial Unicode MS" w:hAnsiTheme="majorHAnsi" w:cs="Arial Unicode MS"/>
          <w:bCs/>
        </w:rPr>
        <w:t>three</w:t>
      </w:r>
      <w:r w:rsidR="00605933">
        <w:rPr>
          <w:rFonts w:asciiTheme="majorHAnsi" w:eastAsia="Arial Unicode MS" w:hAnsiTheme="majorHAnsi" w:cs="Arial Unicode MS"/>
          <w:bCs/>
        </w:rPr>
        <w:t xml:space="preserve"> companies </w:t>
      </w:r>
      <w:r w:rsidR="00D53903">
        <w:rPr>
          <w:rFonts w:asciiTheme="majorHAnsi" w:eastAsia="Arial Unicode MS" w:hAnsiTheme="majorHAnsi" w:cs="Arial Unicode MS"/>
          <w:bCs/>
        </w:rPr>
        <w:t>below</w:t>
      </w:r>
      <w:r w:rsidR="005E59C7">
        <w:rPr>
          <w:rFonts w:asciiTheme="majorHAnsi" w:eastAsia="Arial Unicode MS" w:hAnsiTheme="majorHAnsi" w:cs="Arial Unicode MS"/>
          <w:bCs/>
        </w:rPr>
        <w:t>. Did you every think you</w:t>
      </w:r>
      <w:r w:rsidR="009A3F48">
        <w:rPr>
          <w:rFonts w:asciiTheme="majorHAnsi" w:eastAsia="Arial Unicode MS" w:hAnsiTheme="majorHAnsi" w:cs="Arial Unicode MS"/>
          <w:bCs/>
        </w:rPr>
        <w:t>’d see the day when</w:t>
      </w:r>
      <w:r w:rsidR="00605933">
        <w:rPr>
          <w:rFonts w:asciiTheme="majorHAnsi" w:eastAsia="Arial Unicode MS" w:hAnsiTheme="majorHAnsi" w:cs="Arial Unicode MS"/>
          <w:bCs/>
        </w:rPr>
        <w:t xml:space="preserve"> drinking water </w:t>
      </w:r>
      <w:r w:rsidR="009A3F48">
        <w:rPr>
          <w:rFonts w:asciiTheme="majorHAnsi" w:eastAsia="Arial Unicode MS" w:hAnsiTheme="majorHAnsi" w:cs="Arial Unicode MS"/>
          <w:bCs/>
        </w:rPr>
        <w:t xml:space="preserve">could be created </w:t>
      </w:r>
      <w:r w:rsidR="00605933">
        <w:rPr>
          <w:rFonts w:asciiTheme="majorHAnsi" w:eastAsia="Arial Unicode MS" w:hAnsiTheme="majorHAnsi" w:cs="Arial Unicode MS"/>
          <w:bCs/>
        </w:rPr>
        <w:t xml:space="preserve">out of </w:t>
      </w:r>
      <w:r w:rsidR="006E1EBA">
        <w:rPr>
          <w:rFonts w:asciiTheme="majorHAnsi" w:eastAsia="Arial Unicode MS" w:hAnsiTheme="majorHAnsi" w:cs="Arial Unicode MS"/>
          <w:bCs/>
        </w:rPr>
        <w:t xml:space="preserve">thin </w:t>
      </w:r>
      <w:r w:rsidR="00605933">
        <w:rPr>
          <w:rFonts w:asciiTheme="majorHAnsi" w:eastAsia="Arial Unicode MS" w:hAnsiTheme="majorHAnsi" w:cs="Arial Unicode MS"/>
          <w:bCs/>
        </w:rPr>
        <w:t xml:space="preserve">air, </w:t>
      </w:r>
      <w:r w:rsidR="009A3F48">
        <w:rPr>
          <w:rFonts w:asciiTheme="majorHAnsi" w:eastAsia="Arial Unicode MS" w:hAnsiTheme="majorHAnsi" w:cs="Arial Unicode MS"/>
          <w:bCs/>
        </w:rPr>
        <w:t xml:space="preserve">you could </w:t>
      </w:r>
      <w:r w:rsidR="005E59C7">
        <w:rPr>
          <w:rFonts w:asciiTheme="majorHAnsi" w:eastAsia="Arial Unicode MS" w:hAnsiTheme="majorHAnsi" w:cs="Arial Unicode MS"/>
          <w:bCs/>
        </w:rPr>
        <w:t xml:space="preserve">grow your own wardrobe, </w:t>
      </w:r>
      <w:r w:rsidR="00605933">
        <w:rPr>
          <w:rFonts w:asciiTheme="majorHAnsi" w:eastAsia="Arial Unicode MS" w:hAnsiTheme="majorHAnsi" w:cs="Arial Unicode MS"/>
          <w:bCs/>
        </w:rPr>
        <w:t xml:space="preserve">or turn food waste into power? </w:t>
      </w:r>
      <w:r w:rsidR="009A3F48">
        <w:rPr>
          <w:rFonts w:asciiTheme="majorHAnsi" w:eastAsia="Arial Unicode MS" w:hAnsiTheme="majorHAnsi" w:cs="Arial Unicode MS"/>
          <w:bCs/>
        </w:rPr>
        <w:t xml:space="preserve">Talk about </w:t>
      </w:r>
      <w:r w:rsidR="00146B80">
        <w:rPr>
          <w:rFonts w:asciiTheme="majorHAnsi" w:eastAsia="Arial Unicode MS" w:hAnsiTheme="majorHAnsi" w:cs="Arial Unicode MS"/>
          <w:bCs/>
        </w:rPr>
        <w:t xml:space="preserve">an </w:t>
      </w:r>
      <w:r w:rsidR="009A3F48">
        <w:rPr>
          <w:rFonts w:asciiTheme="majorHAnsi" w:eastAsia="Arial Unicode MS" w:hAnsiTheme="majorHAnsi" w:cs="Arial Unicode MS"/>
          <w:bCs/>
        </w:rPr>
        <w:t>“earth” day!</w:t>
      </w:r>
    </w:p>
    <w:p w14:paraId="0FADCFF0" w14:textId="77777777" w:rsidR="00DD08C7" w:rsidRDefault="00DD08C7" w:rsidP="00922237">
      <w:pPr>
        <w:rPr>
          <w:rFonts w:asciiTheme="majorHAnsi" w:eastAsia="Arial Unicode MS" w:hAnsiTheme="majorHAnsi" w:cs="Arial Unicode MS"/>
          <w:bCs/>
        </w:rPr>
      </w:pPr>
    </w:p>
    <w:p w14:paraId="1A0EE60F" w14:textId="3E4BF42E" w:rsidR="00DD08C7" w:rsidRPr="00DD08C7" w:rsidRDefault="009A0BF4" w:rsidP="00922237">
      <w:pPr>
        <w:rPr>
          <w:rFonts w:asciiTheme="majorHAnsi" w:eastAsia="Arial Unicode MS" w:hAnsiTheme="majorHAnsi" w:cs="Arial Unicode MS"/>
          <w:b/>
          <w:bCs/>
        </w:rPr>
      </w:pPr>
      <w:r>
        <w:rPr>
          <w:rFonts w:asciiTheme="majorHAnsi" w:eastAsia="Arial Unicode MS" w:hAnsiTheme="majorHAnsi" w:cs="Arial Unicode MS"/>
          <w:b/>
          <w:bCs/>
        </w:rPr>
        <w:t xml:space="preserve">Make Drinking Water Out of </w:t>
      </w:r>
      <w:r w:rsidR="006E1EBA">
        <w:rPr>
          <w:rFonts w:asciiTheme="majorHAnsi" w:eastAsia="Arial Unicode MS" w:hAnsiTheme="majorHAnsi" w:cs="Arial Unicode MS"/>
          <w:b/>
          <w:bCs/>
        </w:rPr>
        <w:t xml:space="preserve">Thin </w:t>
      </w:r>
      <w:r>
        <w:rPr>
          <w:rFonts w:asciiTheme="majorHAnsi" w:eastAsia="Arial Unicode MS" w:hAnsiTheme="majorHAnsi" w:cs="Arial Unicode MS"/>
          <w:b/>
          <w:bCs/>
        </w:rPr>
        <w:t>Air</w:t>
      </w:r>
    </w:p>
    <w:p w14:paraId="1FCD8F5A" w14:textId="0AA44BED" w:rsidR="00843463" w:rsidRDefault="00EC0337" w:rsidP="00843463">
      <w:pPr>
        <w:rPr>
          <w:rFonts w:asciiTheme="majorHAnsi" w:eastAsia="Arial Unicode MS" w:hAnsiTheme="majorHAnsi" w:cs="Arial Unicode MS"/>
          <w:b/>
          <w:bCs/>
        </w:rPr>
      </w:pPr>
      <w:r>
        <w:rPr>
          <w:rFonts w:asciiTheme="majorHAnsi" w:eastAsia="Arial Unicode MS" w:hAnsiTheme="majorHAnsi" w:cs="Arial Unicode MS"/>
          <w:bCs/>
        </w:rPr>
        <w:t xml:space="preserve">No wonder </w:t>
      </w:r>
      <w:hyperlink r:id="rId12" w:history="1">
        <w:r w:rsidR="00BC3C64" w:rsidRPr="002A1101">
          <w:rPr>
            <w:rStyle w:val="Hyperlink"/>
            <w:rFonts w:asciiTheme="majorHAnsi" w:eastAsia="Arial Unicode MS" w:hAnsiTheme="majorHAnsi" w:cs="Arial Unicode MS"/>
            <w:bCs/>
          </w:rPr>
          <w:t>Water-Gen</w:t>
        </w:r>
        <w:r w:rsidRPr="002A1101">
          <w:rPr>
            <w:rStyle w:val="Hyperlink"/>
            <w:rFonts w:asciiTheme="majorHAnsi" w:eastAsia="Arial Unicode MS" w:hAnsiTheme="majorHAnsi" w:cs="Arial Unicode MS"/>
            <w:bCs/>
          </w:rPr>
          <w:t xml:space="preserve"> </w:t>
        </w:r>
        <w:r w:rsidR="002A1101" w:rsidRPr="002A1101">
          <w:rPr>
            <w:rStyle w:val="Hyperlink"/>
            <w:rFonts w:asciiTheme="majorHAnsi" w:eastAsia="Arial Unicode MS" w:hAnsiTheme="majorHAnsi" w:cs="Arial Unicode MS"/>
            <w:bCs/>
          </w:rPr>
          <w:t>Ltd</w:t>
        </w:r>
      </w:hyperlink>
      <w:r w:rsidR="002A1101">
        <w:rPr>
          <w:rFonts w:asciiTheme="majorHAnsi" w:eastAsia="Arial Unicode MS" w:hAnsiTheme="majorHAnsi" w:cs="Arial Unicode MS"/>
          <w:bCs/>
        </w:rPr>
        <w:t xml:space="preserve">. </w:t>
      </w:r>
      <w:r>
        <w:rPr>
          <w:rFonts w:asciiTheme="majorHAnsi" w:eastAsia="Arial Unicode MS" w:hAnsiTheme="majorHAnsi" w:cs="Arial Unicode MS"/>
          <w:bCs/>
        </w:rPr>
        <w:t xml:space="preserve">is on </w:t>
      </w:r>
      <w:r w:rsidRPr="00EC0337">
        <w:rPr>
          <w:rFonts w:asciiTheme="majorHAnsi" w:eastAsia="Arial Unicode MS" w:hAnsiTheme="majorHAnsi" w:cs="Arial Unicode MS"/>
          <w:bCs/>
          <w:i/>
        </w:rPr>
        <w:t>Fast Company’s</w:t>
      </w:r>
      <w:r>
        <w:rPr>
          <w:rFonts w:asciiTheme="majorHAnsi" w:eastAsia="Arial Unicode MS" w:hAnsiTheme="majorHAnsi" w:cs="Arial Unicode MS"/>
          <w:bCs/>
        </w:rPr>
        <w:t xml:space="preserve"> list of the </w:t>
      </w:r>
      <w:hyperlink r:id="rId13" w:history="1">
        <w:r w:rsidRPr="00EC0337">
          <w:rPr>
            <w:rStyle w:val="Hyperlink"/>
            <w:rFonts w:asciiTheme="majorHAnsi" w:eastAsia="Arial Unicode MS" w:hAnsiTheme="majorHAnsi" w:cs="Arial Unicode MS"/>
            <w:bCs/>
          </w:rPr>
          <w:t>50 Most Innovative Companies of 2014</w:t>
        </w:r>
      </w:hyperlink>
      <w:r>
        <w:rPr>
          <w:rFonts w:asciiTheme="majorHAnsi" w:eastAsia="Arial Unicode MS" w:hAnsiTheme="majorHAnsi" w:cs="Arial Unicode MS"/>
          <w:bCs/>
        </w:rPr>
        <w:t xml:space="preserve">. The </w:t>
      </w:r>
      <w:r w:rsidRPr="004E5965">
        <w:rPr>
          <w:rFonts w:asciiTheme="majorHAnsi" w:eastAsia="Arial Unicode MS" w:hAnsiTheme="majorHAnsi" w:cs="Arial Unicode MS"/>
          <w:bCs/>
        </w:rPr>
        <w:t>Israel-based company</w:t>
      </w:r>
      <w:r>
        <w:rPr>
          <w:rFonts w:asciiTheme="majorHAnsi" w:eastAsia="Arial Unicode MS" w:hAnsiTheme="majorHAnsi" w:cs="Arial Unicode MS"/>
          <w:bCs/>
        </w:rPr>
        <w:t xml:space="preserve"> </w:t>
      </w:r>
      <w:r w:rsidRPr="00922237">
        <w:rPr>
          <w:rFonts w:asciiTheme="majorHAnsi" w:eastAsia="Arial Unicode MS" w:hAnsiTheme="majorHAnsi" w:cs="Arial Unicode MS"/>
          <w:bCs/>
        </w:rPr>
        <w:t>has developed a unique patented technology that produces drinking water out of air (</w:t>
      </w:r>
      <w:r>
        <w:rPr>
          <w:rFonts w:asciiTheme="majorHAnsi" w:eastAsia="Arial Unicode MS" w:hAnsiTheme="majorHAnsi" w:cs="Arial Unicode MS"/>
          <w:bCs/>
        </w:rPr>
        <w:t xml:space="preserve">it’s called </w:t>
      </w:r>
      <w:r w:rsidRPr="00922237">
        <w:rPr>
          <w:rFonts w:asciiTheme="majorHAnsi" w:eastAsia="Arial Unicode MS" w:hAnsiTheme="majorHAnsi" w:cs="Arial Unicode MS"/>
          <w:bCs/>
        </w:rPr>
        <w:t xml:space="preserve">atmospheric water generation), as well as a mobile </w:t>
      </w:r>
      <w:r w:rsidR="006E1EBA">
        <w:rPr>
          <w:rFonts w:asciiTheme="majorHAnsi" w:eastAsia="Arial Unicode MS" w:hAnsiTheme="majorHAnsi" w:cs="Arial Unicode MS"/>
          <w:bCs/>
        </w:rPr>
        <w:t>contraption</w:t>
      </w:r>
      <w:r w:rsidRPr="00922237">
        <w:rPr>
          <w:rFonts w:asciiTheme="majorHAnsi" w:eastAsia="Arial Unicode MS" w:hAnsiTheme="majorHAnsi" w:cs="Arial Unicode MS"/>
          <w:bCs/>
        </w:rPr>
        <w:t xml:space="preserve"> for purifying available water sources</w:t>
      </w:r>
      <w:r>
        <w:rPr>
          <w:rFonts w:asciiTheme="majorHAnsi" w:eastAsia="Arial Unicode MS" w:hAnsiTheme="majorHAnsi" w:cs="Arial Unicode MS"/>
          <w:bCs/>
        </w:rPr>
        <w:t xml:space="preserve">. Its </w:t>
      </w:r>
      <w:r w:rsidR="000726D4">
        <w:rPr>
          <w:rFonts w:asciiTheme="majorHAnsi" w:eastAsia="Arial Unicode MS" w:hAnsiTheme="majorHAnsi" w:cs="Arial Unicode MS"/>
          <w:bCs/>
        </w:rPr>
        <w:t xml:space="preserve">products are </w:t>
      </w:r>
      <w:r w:rsidR="006E1EBA">
        <w:rPr>
          <w:rFonts w:asciiTheme="majorHAnsi" w:eastAsia="Arial Unicode MS" w:hAnsiTheme="majorHAnsi" w:cs="Arial Unicode MS"/>
          <w:bCs/>
        </w:rPr>
        <w:t xml:space="preserve">currently </w:t>
      </w:r>
      <w:r w:rsidRPr="00922237">
        <w:rPr>
          <w:rFonts w:asciiTheme="majorHAnsi" w:eastAsia="Arial Unicode MS" w:hAnsiTheme="majorHAnsi" w:cs="Arial Unicode MS"/>
          <w:bCs/>
        </w:rPr>
        <w:t xml:space="preserve">offered to military </w:t>
      </w:r>
      <w:r>
        <w:rPr>
          <w:rFonts w:asciiTheme="majorHAnsi" w:eastAsia="Arial Unicode MS" w:hAnsiTheme="majorHAnsi" w:cs="Arial Unicode MS"/>
          <w:bCs/>
        </w:rPr>
        <w:t xml:space="preserve">markets (think troops who can’t always get to or transport </w:t>
      </w:r>
      <w:r w:rsidR="006E1EBA">
        <w:rPr>
          <w:rFonts w:asciiTheme="majorHAnsi" w:eastAsia="Arial Unicode MS" w:hAnsiTheme="majorHAnsi" w:cs="Arial Unicode MS"/>
          <w:bCs/>
        </w:rPr>
        <w:t xml:space="preserve">enough </w:t>
      </w:r>
      <w:r>
        <w:rPr>
          <w:rFonts w:asciiTheme="majorHAnsi" w:eastAsia="Arial Unicode MS" w:hAnsiTheme="majorHAnsi" w:cs="Arial Unicode MS"/>
          <w:bCs/>
        </w:rPr>
        <w:t>water</w:t>
      </w:r>
      <w:r w:rsidR="006E1EBA">
        <w:rPr>
          <w:rFonts w:asciiTheme="majorHAnsi" w:eastAsia="Arial Unicode MS" w:hAnsiTheme="majorHAnsi" w:cs="Arial Unicode MS"/>
          <w:bCs/>
        </w:rPr>
        <w:t xml:space="preserve"> to supply their needs) … </w:t>
      </w:r>
      <w:r>
        <w:rPr>
          <w:rFonts w:asciiTheme="majorHAnsi" w:eastAsia="Arial Unicode MS" w:hAnsiTheme="majorHAnsi" w:cs="Arial Unicode MS"/>
          <w:bCs/>
        </w:rPr>
        <w:t>but can you imagine if the technologies were used for broader human good?</w:t>
      </w:r>
      <w:r w:rsidR="006E1EBA">
        <w:rPr>
          <w:rFonts w:asciiTheme="majorHAnsi" w:eastAsia="Arial Unicode MS" w:hAnsiTheme="majorHAnsi" w:cs="Arial Unicode MS"/>
          <w:bCs/>
        </w:rPr>
        <w:t xml:space="preserve"> </w:t>
      </w:r>
      <w:r w:rsidR="002A1101">
        <w:rPr>
          <w:rFonts w:asciiTheme="majorHAnsi" w:eastAsia="Arial Unicode MS" w:hAnsiTheme="majorHAnsi" w:cs="Arial Unicode MS"/>
          <w:bCs/>
        </w:rPr>
        <w:br/>
      </w:r>
      <w:r w:rsidR="002A1101">
        <w:rPr>
          <w:rFonts w:asciiTheme="majorHAnsi" w:eastAsia="Arial Unicode MS" w:hAnsiTheme="majorHAnsi" w:cs="Arial Unicode MS"/>
          <w:bCs/>
        </w:rPr>
        <w:br/>
      </w:r>
      <w:r w:rsidR="002A1101">
        <w:rPr>
          <w:rFonts w:asciiTheme="majorHAnsi" w:eastAsia="Arial Unicode MS" w:hAnsiTheme="majorHAnsi" w:cs="Arial Unicode MS"/>
          <w:b/>
          <w:bCs/>
        </w:rPr>
        <w:t xml:space="preserve">Grow Your Own </w:t>
      </w:r>
      <w:r w:rsidR="00B018A9">
        <w:rPr>
          <w:rFonts w:asciiTheme="majorHAnsi" w:eastAsia="Arial Unicode MS" w:hAnsiTheme="majorHAnsi" w:cs="Arial Unicode MS"/>
          <w:b/>
          <w:bCs/>
        </w:rPr>
        <w:t>Clothes</w:t>
      </w:r>
      <w:r w:rsidR="002A1101">
        <w:rPr>
          <w:rFonts w:asciiTheme="majorHAnsi" w:eastAsia="Arial Unicode MS" w:hAnsiTheme="majorHAnsi" w:cs="Arial Unicode MS"/>
          <w:b/>
          <w:bCs/>
        </w:rPr>
        <w:br/>
      </w:r>
      <w:hyperlink r:id="rId14" w:history="1">
        <w:r w:rsidR="002A1101" w:rsidRPr="005E59C7">
          <w:rPr>
            <w:rStyle w:val="Hyperlink"/>
            <w:rFonts w:asciiTheme="majorHAnsi" w:eastAsia="Arial Unicode MS" w:hAnsiTheme="majorHAnsi" w:cs="Arial Unicode MS"/>
            <w:bCs/>
          </w:rPr>
          <w:t>Biocouture</w:t>
        </w:r>
      </w:hyperlink>
      <w:r w:rsidR="006472C8">
        <w:rPr>
          <w:rFonts w:asciiTheme="majorHAnsi" w:eastAsia="Arial Unicode MS" w:hAnsiTheme="majorHAnsi" w:cs="Arial Unicode MS"/>
          <w:bCs/>
        </w:rPr>
        <w:t xml:space="preserve"> sees a future where we actually grow materials from minimal renewable (or waste) resources. The pioneering design consultancy</w:t>
      </w:r>
      <w:r w:rsidR="002A1101" w:rsidRPr="004E5965">
        <w:rPr>
          <w:rFonts w:asciiTheme="majorHAnsi" w:eastAsia="Arial Unicode MS" w:hAnsiTheme="majorHAnsi" w:cs="Arial Unicode MS"/>
          <w:bCs/>
        </w:rPr>
        <w:t xml:space="preserve"> </w:t>
      </w:r>
      <w:r w:rsidR="006472C8">
        <w:rPr>
          <w:rFonts w:asciiTheme="majorHAnsi" w:eastAsia="Arial Unicode MS" w:hAnsiTheme="majorHAnsi" w:cs="Arial Unicode MS"/>
          <w:bCs/>
        </w:rPr>
        <w:t xml:space="preserve">based in London is focused on bringing living and bio-based materials to fashion and other industries. </w:t>
      </w:r>
      <w:hyperlink r:id="rId15" w:history="1">
        <w:r w:rsidR="000B7397" w:rsidRPr="000B7397">
          <w:rPr>
            <w:rStyle w:val="Hyperlink"/>
            <w:rFonts w:asciiTheme="majorHAnsi" w:eastAsia="Arial Unicode MS" w:hAnsiTheme="majorHAnsi" w:cs="Arial Unicode MS"/>
            <w:bCs/>
          </w:rPr>
          <w:t xml:space="preserve">In this </w:t>
        </w:r>
        <w:r w:rsidR="006E1EBA">
          <w:rPr>
            <w:rStyle w:val="Hyperlink"/>
            <w:rFonts w:asciiTheme="majorHAnsi" w:eastAsia="Arial Unicode MS" w:hAnsiTheme="majorHAnsi" w:cs="Arial Unicode MS"/>
            <w:bCs/>
          </w:rPr>
          <w:t xml:space="preserve">fascinating </w:t>
        </w:r>
        <w:r w:rsidR="000B7397" w:rsidRPr="000B7397">
          <w:rPr>
            <w:rStyle w:val="Hyperlink"/>
            <w:rFonts w:asciiTheme="majorHAnsi" w:eastAsia="Arial Unicode MS" w:hAnsiTheme="majorHAnsi" w:cs="Arial Unicode MS"/>
            <w:bCs/>
          </w:rPr>
          <w:t>movie</w:t>
        </w:r>
      </w:hyperlink>
      <w:r w:rsidR="000B7397">
        <w:rPr>
          <w:rFonts w:asciiTheme="majorHAnsi" w:eastAsia="Arial Unicode MS" w:hAnsiTheme="majorHAnsi" w:cs="Arial Unicode MS"/>
          <w:bCs/>
        </w:rPr>
        <w:t>, you can see how founder/creative director</w:t>
      </w:r>
      <w:r w:rsidR="006472C8">
        <w:rPr>
          <w:rFonts w:asciiTheme="majorHAnsi" w:eastAsia="Arial Unicode MS" w:hAnsiTheme="majorHAnsi" w:cs="Arial Unicode MS"/>
          <w:bCs/>
        </w:rPr>
        <w:t xml:space="preserve"> </w:t>
      </w:r>
      <w:r w:rsidR="002A1101" w:rsidRPr="004E5965">
        <w:rPr>
          <w:rFonts w:asciiTheme="majorHAnsi" w:eastAsia="Arial Unicode MS" w:hAnsiTheme="majorHAnsi" w:cs="Arial Unicode MS"/>
          <w:bCs/>
        </w:rPr>
        <w:t xml:space="preserve">Suzanne Lee </w:t>
      </w:r>
      <w:r w:rsidR="000B7397">
        <w:rPr>
          <w:rFonts w:asciiTheme="majorHAnsi" w:eastAsia="Arial Unicode MS" w:hAnsiTheme="majorHAnsi" w:cs="Arial Unicode MS"/>
          <w:bCs/>
        </w:rPr>
        <w:t xml:space="preserve">harnesses </w:t>
      </w:r>
      <w:r w:rsidR="000B7397" w:rsidRPr="000B7397">
        <w:rPr>
          <w:rFonts w:asciiTheme="majorHAnsi" w:eastAsia="Arial Unicode MS" w:hAnsiTheme="majorHAnsi" w:cs="Arial Unicode MS"/>
          <w:bCs/>
        </w:rPr>
        <w:t>organisms like bacteria, yeast, fungi</w:t>
      </w:r>
      <w:r w:rsidR="000B7397">
        <w:rPr>
          <w:rFonts w:asciiTheme="majorHAnsi" w:eastAsia="Arial Unicode MS" w:hAnsiTheme="majorHAnsi" w:cs="Arial Unicode MS"/>
          <w:bCs/>
        </w:rPr>
        <w:t>,</w:t>
      </w:r>
      <w:r w:rsidR="000B7397" w:rsidRPr="000B7397">
        <w:rPr>
          <w:rFonts w:asciiTheme="majorHAnsi" w:eastAsia="Arial Unicode MS" w:hAnsiTheme="majorHAnsi" w:cs="Arial Unicode MS"/>
          <w:bCs/>
        </w:rPr>
        <w:t xml:space="preserve"> and algae </w:t>
      </w:r>
      <w:r w:rsidR="000B7397">
        <w:rPr>
          <w:rFonts w:asciiTheme="majorHAnsi" w:eastAsia="Arial Unicode MS" w:hAnsiTheme="majorHAnsi" w:cs="Arial Unicode MS"/>
          <w:bCs/>
        </w:rPr>
        <w:t xml:space="preserve">to produce biomaterials like cellulose, which she turns into actual garments. </w:t>
      </w:r>
      <w:r w:rsidR="00843463">
        <w:rPr>
          <w:rFonts w:asciiTheme="majorHAnsi" w:eastAsia="Arial Unicode MS" w:hAnsiTheme="majorHAnsi" w:cs="Arial Unicode MS"/>
          <w:bCs/>
        </w:rPr>
        <w:t xml:space="preserve">She has even </w:t>
      </w:r>
      <w:hyperlink r:id="rId16" w:history="1">
        <w:r w:rsidR="00843463" w:rsidRPr="00843463">
          <w:rPr>
            <w:rStyle w:val="Hyperlink"/>
            <w:rFonts w:asciiTheme="majorHAnsi" w:eastAsia="Arial Unicode MS" w:hAnsiTheme="majorHAnsi" w:cs="Arial Unicode MS"/>
            <w:bCs/>
          </w:rPr>
          <w:t>made shoes using this process</w:t>
        </w:r>
      </w:hyperlink>
      <w:r w:rsidR="00843463">
        <w:rPr>
          <w:rFonts w:asciiTheme="majorHAnsi" w:eastAsia="Arial Unicode MS" w:hAnsiTheme="majorHAnsi" w:cs="Arial Unicode MS"/>
          <w:bCs/>
        </w:rPr>
        <w:t xml:space="preserve">, and </w:t>
      </w:r>
      <w:r w:rsidR="006E1EBA">
        <w:rPr>
          <w:rFonts w:asciiTheme="majorHAnsi" w:eastAsia="Arial Unicode MS" w:hAnsiTheme="majorHAnsi" w:cs="Arial Unicode MS"/>
          <w:bCs/>
        </w:rPr>
        <w:t>imagines</w:t>
      </w:r>
      <w:r w:rsidR="00843463">
        <w:rPr>
          <w:rFonts w:asciiTheme="majorHAnsi" w:eastAsia="Arial Unicode MS" w:hAnsiTheme="majorHAnsi" w:cs="Arial Unicode MS"/>
          <w:bCs/>
        </w:rPr>
        <w:t xml:space="preserve"> a day where growing your own </w:t>
      </w:r>
      <w:r w:rsidR="006E1EBA">
        <w:rPr>
          <w:rFonts w:asciiTheme="majorHAnsi" w:eastAsia="Arial Unicode MS" w:hAnsiTheme="majorHAnsi" w:cs="Arial Unicode MS"/>
          <w:bCs/>
        </w:rPr>
        <w:t xml:space="preserve">compostable </w:t>
      </w:r>
      <w:r w:rsidR="00843463">
        <w:rPr>
          <w:rFonts w:asciiTheme="majorHAnsi" w:eastAsia="Arial Unicode MS" w:hAnsiTheme="majorHAnsi" w:cs="Arial Unicode MS"/>
          <w:bCs/>
        </w:rPr>
        <w:t xml:space="preserve">wardrobe </w:t>
      </w:r>
      <w:r w:rsidR="006E1EBA">
        <w:rPr>
          <w:rFonts w:asciiTheme="majorHAnsi" w:eastAsia="Arial Unicode MS" w:hAnsiTheme="majorHAnsi" w:cs="Arial Unicode MS"/>
          <w:bCs/>
        </w:rPr>
        <w:t>is</w:t>
      </w:r>
      <w:r w:rsidR="00843463">
        <w:rPr>
          <w:rFonts w:asciiTheme="majorHAnsi" w:eastAsia="Arial Unicode MS" w:hAnsiTheme="majorHAnsi" w:cs="Arial Unicode MS"/>
          <w:bCs/>
        </w:rPr>
        <w:t xml:space="preserve"> an </w:t>
      </w:r>
      <w:r w:rsidR="00EA2ABE">
        <w:rPr>
          <w:rFonts w:asciiTheme="majorHAnsi" w:eastAsia="Arial Unicode MS" w:hAnsiTheme="majorHAnsi" w:cs="Arial Unicode MS"/>
          <w:bCs/>
        </w:rPr>
        <w:t>alternative</w:t>
      </w:r>
      <w:r w:rsidR="00843463">
        <w:rPr>
          <w:rFonts w:asciiTheme="majorHAnsi" w:eastAsia="Arial Unicode MS" w:hAnsiTheme="majorHAnsi" w:cs="Arial Unicode MS"/>
          <w:bCs/>
        </w:rPr>
        <w:t xml:space="preserve"> to the high</w:t>
      </w:r>
      <w:r w:rsidR="006E1EBA">
        <w:rPr>
          <w:rFonts w:asciiTheme="majorHAnsi" w:eastAsia="Arial Unicode MS" w:hAnsiTheme="majorHAnsi" w:cs="Arial Unicode MS"/>
          <w:bCs/>
        </w:rPr>
        <w:t xml:space="preserve"> costs of traditional materials, labor, and </w:t>
      </w:r>
      <w:r w:rsidR="007B31CE">
        <w:rPr>
          <w:rFonts w:asciiTheme="majorHAnsi" w:eastAsia="Arial Unicode MS" w:hAnsiTheme="majorHAnsi" w:cs="Arial Unicode MS"/>
          <w:bCs/>
        </w:rPr>
        <w:t>disposal of clothes</w:t>
      </w:r>
      <w:r w:rsidR="00843463">
        <w:rPr>
          <w:rFonts w:asciiTheme="majorHAnsi" w:eastAsia="Arial Unicode MS" w:hAnsiTheme="majorHAnsi" w:cs="Arial Unicode MS"/>
          <w:bCs/>
        </w:rPr>
        <w:t xml:space="preserve">. </w:t>
      </w:r>
      <w:r w:rsidR="00843463">
        <w:rPr>
          <w:rFonts w:asciiTheme="majorHAnsi" w:eastAsia="Arial Unicode MS" w:hAnsiTheme="majorHAnsi" w:cs="Arial Unicode MS"/>
          <w:bCs/>
        </w:rPr>
        <w:br/>
      </w:r>
    </w:p>
    <w:p w14:paraId="09DD1069" w14:textId="15777162" w:rsidR="00DD08C7" w:rsidRPr="00DD08C7" w:rsidRDefault="009A0BF4" w:rsidP="00DD08C7">
      <w:pPr>
        <w:rPr>
          <w:rFonts w:asciiTheme="majorHAnsi" w:eastAsia="Arial Unicode MS" w:hAnsiTheme="majorHAnsi" w:cs="Arial Unicode MS"/>
          <w:b/>
          <w:bCs/>
        </w:rPr>
      </w:pPr>
      <w:r>
        <w:rPr>
          <w:rFonts w:asciiTheme="majorHAnsi" w:eastAsia="Arial Unicode MS" w:hAnsiTheme="majorHAnsi" w:cs="Arial Unicode MS"/>
          <w:b/>
          <w:bCs/>
        </w:rPr>
        <w:t>Turn Food Waste Into Power</w:t>
      </w:r>
    </w:p>
    <w:p w14:paraId="7E2C2B23" w14:textId="40CCA474" w:rsidR="003A3B82" w:rsidRDefault="008420C6" w:rsidP="003A3B82">
      <w:pPr>
        <w:rPr>
          <w:rFonts w:asciiTheme="majorHAnsi" w:eastAsia="Arial Unicode MS" w:hAnsiTheme="majorHAnsi" w:cs="Arial Unicode MS"/>
          <w:bCs/>
        </w:rPr>
      </w:pPr>
      <w:r>
        <w:rPr>
          <w:rFonts w:asciiTheme="majorHAnsi" w:eastAsia="Arial Unicode MS" w:hAnsiTheme="majorHAnsi" w:cs="Arial Unicode MS"/>
          <w:bCs/>
        </w:rPr>
        <w:t xml:space="preserve">Trash into power? </w:t>
      </w:r>
      <w:r w:rsidR="00D53903">
        <w:rPr>
          <w:rFonts w:asciiTheme="majorHAnsi" w:eastAsia="Arial Unicode MS" w:hAnsiTheme="majorHAnsi" w:cs="Arial Unicode MS"/>
          <w:bCs/>
        </w:rPr>
        <w:t xml:space="preserve">No problem. </w:t>
      </w:r>
      <w:hyperlink r:id="rId17" w:history="1">
        <w:r w:rsidR="00DD08C7" w:rsidRPr="003A3B82">
          <w:rPr>
            <w:rStyle w:val="Hyperlink"/>
            <w:rFonts w:asciiTheme="majorHAnsi" w:eastAsia="Arial Unicode MS" w:hAnsiTheme="majorHAnsi" w:cs="Arial Unicode MS"/>
            <w:bCs/>
          </w:rPr>
          <w:t>Harvest Power</w:t>
        </w:r>
      </w:hyperlink>
      <w:r w:rsidR="003A3B82">
        <w:rPr>
          <w:rFonts w:asciiTheme="majorHAnsi" w:eastAsia="Arial Unicode MS" w:hAnsiTheme="majorHAnsi" w:cs="Arial Unicode MS"/>
          <w:bCs/>
        </w:rPr>
        <w:t>, a clean tech company</w:t>
      </w:r>
      <w:r w:rsidR="006472C8">
        <w:rPr>
          <w:rFonts w:asciiTheme="majorHAnsi" w:eastAsia="Arial Unicode MS" w:hAnsiTheme="majorHAnsi" w:cs="Arial Unicode MS"/>
          <w:bCs/>
        </w:rPr>
        <w:t xml:space="preserve"> based in</w:t>
      </w:r>
      <w:r w:rsidR="00392BB4">
        <w:rPr>
          <w:rFonts w:asciiTheme="majorHAnsi" w:eastAsia="Arial Unicode MS" w:hAnsiTheme="majorHAnsi" w:cs="Arial Unicode MS"/>
          <w:bCs/>
        </w:rPr>
        <w:t xml:space="preserve"> Waltham, Massachusetts</w:t>
      </w:r>
      <w:r w:rsidR="003A3B82">
        <w:rPr>
          <w:rFonts w:asciiTheme="majorHAnsi" w:eastAsia="Arial Unicode MS" w:hAnsiTheme="majorHAnsi" w:cs="Arial Unicode MS"/>
          <w:bCs/>
        </w:rPr>
        <w:t xml:space="preserve">, </w:t>
      </w:r>
      <w:r w:rsidR="00D53903">
        <w:rPr>
          <w:rFonts w:asciiTheme="majorHAnsi" w:eastAsia="Arial Unicode MS" w:hAnsiTheme="majorHAnsi" w:cs="Arial Unicode MS"/>
          <w:bCs/>
        </w:rPr>
        <w:t>takes food waste and yard refuse</w:t>
      </w:r>
      <w:r w:rsidR="008525B5">
        <w:rPr>
          <w:rFonts w:asciiTheme="majorHAnsi" w:eastAsia="Arial Unicode MS" w:hAnsiTheme="majorHAnsi" w:cs="Arial Unicode MS"/>
          <w:bCs/>
        </w:rPr>
        <w:t xml:space="preserve"> and turns it into renewable energy and natural fertilizer. How? Through a process of </w:t>
      </w:r>
      <w:r w:rsidR="00D53903" w:rsidRPr="00D53903">
        <w:rPr>
          <w:rFonts w:asciiTheme="majorHAnsi" w:eastAsia="Arial Unicode MS" w:hAnsiTheme="majorHAnsi" w:cs="Arial Unicode MS"/>
          <w:bCs/>
        </w:rPr>
        <w:t>anaerobic digestion and composting</w:t>
      </w:r>
      <w:r w:rsidR="008525B5">
        <w:rPr>
          <w:rFonts w:asciiTheme="majorHAnsi" w:eastAsia="Arial Unicode MS" w:hAnsiTheme="majorHAnsi" w:cs="Arial Unicode MS"/>
          <w:bCs/>
        </w:rPr>
        <w:t xml:space="preserve">. In fact, in a suburb of Vancouver, the company transforms enough trash to supply power to 900 homes. </w:t>
      </w:r>
      <w:r w:rsidR="003A3B82">
        <w:rPr>
          <w:rFonts w:asciiTheme="majorHAnsi" w:eastAsia="Arial Unicode MS" w:hAnsiTheme="majorHAnsi" w:cs="Arial Unicode MS"/>
          <w:bCs/>
        </w:rPr>
        <w:t>A true wellbeing leader, Harvest</w:t>
      </w:r>
      <w:r w:rsidR="00430466">
        <w:rPr>
          <w:rFonts w:asciiTheme="majorHAnsi" w:eastAsia="Arial Unicode MS" w:hAnsiTheme="majorHAnsi" w:cs="Arial Unicode MS"/>
          <w:bCs/>
        </w:rPr>
        <w:t xml:space="preserve"> Power</w:t>
      </w:r>
      <w:r w:rsidR="003A3B82">
        <w:rPr>
          <w:rFonts w:asciiTheme="majorHAnsi" w:eastAsia="Arial Unicode MS" w:hAnsiTheme="majorHAnsi" w:cs="Arial Unicode MS"/>
          <w:bCs/>
        </w:rPr>
        <w:t xml:space="preserve"> </w:t>
      </w:r>
      <w:hyperlink r:id="rId18" w:anchor="t=12" w:history="1">
        <w:r w:rsidR="003A3B82" w:rsidRPr="003A3B82">
          <w:rPr>
            <w:rStyle w:val="Hyperlink"/>
            <w:rFonts w:asciiTheme="majorHAnsi" w:eastAsia="Arial Unicode MS" w:hAnsiTheme="majorHAnsi" w:cs="Arial Unicode MS"/>
            <w:bCs/>
          </w:rPr>
          <w:t>CEO Paul Sellow is leading conversations</w:t>
        </w:r>
      </w:hyperlink>
      <w:r w:rsidR="003A3B82">
        <w:rPr>
          <w:rFonts w:asciiTheme="majorHAnsi" w:eastAsia="Arial Unicode MS" w:hAnsiTheme="majorHAnsi" w:cs="Arial Unicode MS"/>
          <w:bCs/>
        </w:rPr>
        <w:t xml:space="preserve"> about</w:t>
      </w:r>
      <w:r w:rsidR="003A3B82" w:rsidRPr="003A3B82">
        <w:rPr>
          <w:rFonts w:asciiTheme="majorHAnsi" w:eastAsia="Arial Unicode MS" w:hAnsiTheme="majorHAnsi" w:cs="Arial Unicode MS"/>
          <w:bCs/>
        </w:rPr>
        <w:t xml:space="preserve"> clean technology</w:t>
      </w:r>
      <w:r w:rsidR="001807B1">
        <w:rPr>
          <w:rFonts w:asciiTheme="majorHAnsi" w:eastAsia="Arial Unicode MS" w:hAnsiTheme="majorHAnsi" w:cs="Arial Unicode MS"/>
          <w:bCs/>
        </w:rPr>
        <w:t xml:space="preserve"> and the new</w:t>
      </w:r>
      <w:r w:rsidR="003A3B82" w:rsidRPr="003A3B82">
        <w:rPr>
          <w:rFonts w:asciiTheme="majorHAnsi" w:eastAsia="Arial Unicode MS" w:hAnsiTheme="majorHAnsi" w:cs="Arial Unicode MS"/>
          <w:bCs/>
        </w:rPr>
        <w:t xml:space="preserve"> path for organic materials.</w:t>
      </w:r>
      <w:r w:rsidR="003A3B82">
        <w:rPr>
          <w:rFonts w:asciiTheme="majorHAnsi" w:eastAsia="Arial Unicode MS" w:hAnsiTheme="majorHAnsi" w:cs="Arial Unicode MS"/>
          <w:bCs/>
        </w:rPr>
        <w:t xml:space="preserve"> Harvest Power is </w:t>
      </w:r>
      <w:r w:rsidR="007B31CE">
        <w:rPr>
          <w:rFonts w:asciiTheme="majorHAnsi" w:eastAsia="Arial Unicode MS" w:hAnsiTheme="majorHAnsi" w:cs="Arial Unicode MS"/>
          <w:bCs/>
        </w:rPr>
        <w:t xml:space="preserve">also </w:t>
      </w:r>
      <w:r w:rsidR="003A3B82">
        <w:rPr>
          <w:rFonts w:asciiTheme="majorHAnsi" w:eastAsia="Arial Unicode MS" w:hAnsiTheme="majorHAnsi" w:cs="Arial Unicode MS"/>
          <w:bCs/>
        </w:rPr>
        <w:t xml:space="preserve">a member of </w:t>
      </w:r>
      <w:hyperlink r:id="rId19" w:history="1">
        <w:r w:rsidR="003A3B82" w:rsidRPr="009C0B3D">
          <w:rPr>
            <w:rStyle w:val="Hyperlink"/>
            <w:rFonts w:asciiTheme="majorHAnsi" w:eastAsia="Arial Unicode MS" w:hAnsiTheme="majorHAnsi" w:cs="Arial Unicode MS"/>
            <w:bCs/>
          </w:rPr>
          <w:t>Certified B Corps</w:t>
        </w:r>
      </w:hyperlink>
      <w:r w:rsidR="003A3B82">
        <w:rPr>
          <w:rFonts w:asciiTheme="majorHAnsi" w:eastAsia="Arial Unicode MS" w:hAnsiTheme="majorHAnsi" w:cs="Arial Unicode MS"/>
          <w:bCs/>
        </w:rPr>
        <w:t xml:space="preserve">, a growing community of 32 countries and 60 industries working together to use the power of business to solve environmental and social problems. </w:t>
      </w:r>
      <w:r w:rsidR="009C0B3D">
        <w:rPr>
          <w:rFonts w:asciiTheme="majorHAnsi" w:eastAsia="Arial Unicode MS" w:hAnsiTheme="majorHAnsi" w:cs="Arial Unicode MS"/>
          <w:bCs/>
        </w:rPr>
        <w:t xml:space="preserve"> </w:t>
      </w:r>
    </w:p>
    <w:p w14:paraId="05CDBD8D" w14:textId="77777777" w:rsidR="007B31CE" w:rsidRDefault="007B31CE" w:rsidP="003A3B82">
      <w:pPr>
        <w:rPr>
          <w:rFonts w:asciiTheme="majorHAnsi" w:eastAsia="Arial Unicode MS" w:hAnsiTheme="majorHAnsi" w:cs="Arial Unicode MS"/>
          <w:bCs/>
        </w:rPr>
      </w:pPr>
    </w:p>
    <w:p w14:paraId="5D414702" w14:textId="06D5E411" w:rsidR="00212E9A" w:rsidRDefault="007B31CE" w:rsidP="003A3B82">
      <w:pPr>
        <w:rPr>
          <w:rFonts w:asciiTheme="majorHAnsi" w:eastAsia="Arial Unicode MS" w:hAnsiTheme="majorHAnsi" w:cs="Arial Unicode MS"/>
          <w:bCs/>
        </w:rPr>
      </w:pPr>
      <w:r>
        <w:rPr>
          <w:rFonts w:asciiTheme="majorHAnsi" w:eastAsia="Arial Unicode MS" w:hAnsiTheme="majorHAnsi" w:cs="Arial Unicode MS"/>
          <w:bCs/>
        </w:rPr>
        <w:t>What earth-friendly “next practice”</w:t>
      </w:r>
      <w:r w:rsidR="00F1277E">
        <w:rPr>
          <w:rFonts w:asciiTheme="majorHAnsi" w:eastAsia="Arial Unicode MS" w:hAnsiTheme="majorHAnsi" w:cs="Arial Unicode MS"/>
          <w:bCs/>
        </w:rPr>
        <w:t xml:space="preserve"> wellbeing leaders </w:t>
      </w:r>
      <w:r w:rsidR="00212E9A">
        <w:rPr>
          <w:rFonts w:asciiTheme="majorHAnsi" w:eastAsia="Arial Unicode MS" w:hAnsiTheme="majorHAnsi" w:cs="Arial Unicode MS"/>
          <w:bCs/>
        </w:rPr>
        <w:t>do you think rock</w:t>
      </w:r>
      <w:r w:rsidR="00F1277E">
        <w:rPr>
          <w:rFonts w:asciiTheme="majorHAnsi" w:eastAsia="Arial Unicode MS" w:hAnsiTheme="majorHAnsi" w:cs="Arial Unicode MS"/>
          <w:bCs/>
        </w:rPr>
        <w:t>?</w:t>
      </w:r>
      <w:r w:rsidR="00212E9A">
        <w:rPr>
          <w:rFonts w:asciiTheme="majorHAnsi" w:eastAsia="Arial Unicode MS" w:hAnsiTheme="majorHAnsi" w:cs="Arial Unicode MS"/>
          <w:bCs/>
        </w:rPr>
        <w:t xml:space="preserve"> </w:t>
      </w:r>
      <w:r w:rsidR="00375106">
        <w:rPr>
          <w:rFonts w:asciiTheme="majorHAnsi" w:eastAsia="Arial Unicode MS" w:hAnsiTheme="majorHAnsi" w:cs="Arial Unicode MS"/>
          <w:bCs/>
        </w:rPr>
        <w:t xml:space="preserve">Please share in the comments below. </w:t>
      </w:r>
      <w:r w:rsidR="00212E9A">
        <w:rPr>
          <w:rFonts w:asciiTheme="majorHAnsi" w:eastAsia="Arial Unicode MS" w:hAnsiTheme="majorHAnsi" w:cs="Arial Unicode MS"/>
          <w:bCs/>
        </w:rPr>
        <w:t>The more we inspire each other with environmental advances and success stories, the closer we get to making “earth” day every day.</w:t>
      </w:r>
    </w:p>
    <w:p w14:paraId="1BFC33A6" w14:textId="38AB736B" w:rsidR="003309BC" w:rsidRPr="003A3B82" w:rsidRDefault="003309BC" w:rsidP="00FA41D8">
      <w:pPr>
        <w:rPr>
          <w:rFonts w:asciiTheme="majorHAnsi" w:eastAsia="Arial Unicode MS" w:hAnsiTheme="majorHAnsi" w:cs="Arial Unicode MS"/>
          <w:bCs/>
        </w:rPr>
      </w:pPr>
    </w:p>
    <w:p w14:paraId="40E2D034" w14:textId="162A4CAE" w:rsidR="00FA41D8" w:rsidRPr="00107EF5" w:rsidRDefault="00FA41D8" w:rsidP="00FA41D8">
      <w:pPr>
        <w:rPr>
          <w:rFonts w:asciiTheme="majorHAnsi" w:hAnsiTheme="majorHAnsi"/>
          <w:b/>
        </w:rPr>
      </w:pPr>
      <w:r w:rsidRPr="00107EF5">
        <w:rPr>
          <w:rFonts w:asciiTheme="majorHAnsi" w:hAnsiTheme="majorHAnsi"/>
          <w:b/>
        </w:rPr>
        <w:t>READ MORE</w:t>
      </w:r>
    </w:p>
    <w:p w14:paraId="2B37E7B2" w14:textId="2B15508D" w:rsidR="00107EF5" w:rsidRPr="00070FC7" w:rsidRDefault="00107EF5" w:rsidP="00035A62">
      <w:pPr>
        <w:rPr>
          <w:rFonts w:asciiTheme="majorHAnsi" w:eastAsia="Arial Unicode MS" w:hAnsiTheme="majorHAnsi" w:cs="Arial Unicode MS"/>
          <w:bCs/>
        </w:rPr>
      </w:pPr>
      <w:r w:rsidRPr="00107EF5">
        <w:rPr>
          <w:rFonts w:asciiTheme="majorHAnsi" w:hAnsiTheme="majorHAnsi"/>
        </w:rPr>
        <w:t xml:space="preserve">• </w:t>
      </w:r>
      <w:hyperlink r:id="rId20" w:history="1">
        <w:r w:rsidR="00070FC7" w:rsidRPr="00070FC7">
          <w:rPr>
            <w:rStyle w:val="Hyperlink"/>
            <w:rFonts w:asciiTheme="majorHAnsi" w:eastAsia="Arial Unicode MS" w:hAnsiTheme="majorHAnsi" w:cs="Arial Unicode MS"/>
            <w:bCs/>
          </w:rPr>
          <w:t>Meaningful Ways to Celebrate Earth Day</w:t>
        </w:r>
      </w:hyperlink>
    </w:p>
    <w:p w14:paraId="6767BE40" w14:textId="689C92E9" w:rsidR="00107EF5" w:rsidRPr="00107EF5" w:rsidRDefault="00107EF5" w:rsidP="00107EF5">
      <w:pPr>
        <w:rPr>
          <w:rFonts w:asciiTheme="majorHAnsi" w:hAnsiTheme="majorHAnsi"/>
        </w:rPr>
      </w:pPr>
      <w:r w:rsidRPr="00107EF5">
        <w:rPr>
          <w:rFonts w:asciiTheme="majorHAnsi" w:hAnsiTheme="majorHAnsi"/>
        </w:rPr>
        <w:t xml:space="preserve">• </w:t>
      </w:r>
      <w:hyperlink r:id="rId21" w:history="1">
        <w:r w:rsidR="00070FC7" w:rsidRPr="00070FC7">
          <w:rPr>
            <w:rStyle w:val="Hyperlink"/>
            <w:rFonts w:asciiTheme="majorHAnsi" w:hAnsiTheme="majorHAnsi"/>
          </w:rPr>
          <w:t>How Can We Make Sustainability Real?</w:t>
        </w:r>
      </w:hyperlink>
    </w:p>
    <w:p w14:paraId="7C7B150F" w14:textId="44873D04" w:rsidR="00070FC7" w:rsidRPr="004E5965" w:rsidRDefault="00107EF5" w:rsidP="00070FC7">
      <w:pPr>
        <w:rPr>
          <w:rFonts w:asciiTheme="majorHAnsi" w:eastAsia="Arial Unicode MS" w:hAnsiTheme="majorHAnsi" w:cs="Arial Unicode MS"/>
          <w:bCs/>
        </w:rPr>
      </w:pPr>
      <w:r w:rsidRPr="00107EF5">
        <w:rPr>
          <w:rFonts w:asciiTheme="majorHAnsi" w:hAnsiTheme="majorHAnsi"/>
        </w:rPr>
        <w:t xml:space="preserve">• </w:t>
      </w:r>
      <w:hyperlink r:id="rId22" w:history="1">
        <w:r w:rsidR="00070FC7" w:rsidRPr="00070FC7">
          <w:rPr>
            <w:rStyle w:val="Hyperlink"/>
            <w:rFonts w:asciiTheme="majorHAnsi" w:eastAsia="Arial Unicode MS" w:hAnsiTheme="majorHAnsi" w:cs="Arial Unicode MS"/>
            <w:bCs/>
          </w:rPr>
          <w:t>The Earth Says: What’s Your Hurry?</w:t>
        </w:r>
      </w:hyperlink>
    </w:p>
    <w:p w14:paraId="11FA9104" w14:textId="57ABFFA4" w:rsidR="00107EF5" w:rsidRPr="00107EF5" w:rsidRDefault="00107EF5" w:rsidP="00107EF5">
      <w:pPr>
        <w:rPr>
          <w:rFonts w:asciiTheme="majorHAnsi" w:hAnsiTheme="majorHAnsi"/>
        </w:rPr>
      </w:pPr>
    </w:p>
    <w:p w14:paraId="6D04ACB1" w14:textId="2CECD7DD" w:rsidR="00717AF4" w:rsidRPr="004E5965" w:rsidRDefault="00F06CC2" w:rsidP="00717AF4">
      <w:pPr>
        <w:rPr>
          <w:rFonts w:asciiTheme="majorHAnsi" w:eastAsia="Arial Unicode MS" w:hAnsiTheme="majorHAnsi" w:cs="Arial Unicode MS"/>
          <w:bCs/>
        </w:rPr>
      </w:pPr>
      <w:hyperlink r:id="rId23" w:history="1">
        <w:r w:rsidR="00070FC7">
          <w:rPr>
            <w:rStyle w:val="Hyperlink"/>
            <w:rFonts w:asciiTheme="majorHAnsi" w:eastAsia="Arial Unicode MS" w:hAnsiTheme="majorHAnsi" w:cs="Arial Unicode MS"/>
            <w:bCs/>
          </w:rPr>
          <w:t xml:space="preserve"> </w:t>
        </w:r>
      </w:hyperlink>
    </w:p>
    <w:p w14:paraId="64E1A549" w14:textId="40CD9D38" w:rsidR="00717AF4" w:rsidRPr="004E5965" w:rsidRDefault="00070FC7" w:rsidP="00717AF4">
      <w:pPr>
        <w:rPr>
          <w:rFonts w:asciiTheme="majorHAnsi" w:eastAsia="Arial Unicode MS" w:hAnsiTheme="majorHAnsi" w:cs="Arial Unicode MS"/>
          <w:bCs/>
        </w:rPr>
      </w:pPr>
      <w:r>
        <w:rPr>
          <w:rFonts w:asciiTheme="majorHAnsi" w:eastAsia="Arial Unicode MS" w:hAnsiTheme="majorHAnsi" w:cs="Arial Unicode MS"/>
          <w:bCs/>
        </w:rPr>
        <w:t xml:space="preserve"> </w:t>
      </w:r>
    </w:p>
    <w:p w14:paraId="2859A53F" w14:textId="35BC271A" w:rsidR="00035A62" w:rsidRPr="00107EF5" w:rsidRDefault="00035A62" w:rsidP="00035A62">
      <w:pPr>
        <w:rPr>
          <w:rFonts w:asciiTheme="majorHAnsi" w:hAnsiTheme="majorHAnsi"/>
          <w:b/>
        </w:rPr>
      </w:pPr>
    </w:p>
    <w:p w14:paraId="1F218BA9" w14:textId="6D841E36" w:rsidR="00FA41D8" w:rsidRPr="00107EF5" w:rsidRDefault="00FA41D8" w:rsidP="00FA41D8">
      <w:pPr>
        <w:rPr>
          <w:rFonts w:asciiTheme="majorHAnsi" w:hAnsiTheme="majorHAnsi"/>
          <w:b/>
        </w:rPr>
      </w:pPr>
    </w:p>
    <w:sectPr w:rsidR="00FA41D8" w:rsidRPr="00107EF5" w:rsidSect="0082185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ヒラギノ角ゴ Pro W3">
    <w:charset w:val="4E"/>
    <w:family w:val="auto"/>
    <w:pitch w:val="variable"/>
    <w:sig w:usb0="E00002FF" w:usb1="7AC7FFFF" w:usb2="00000012" w:usb3="00000000" w:csb0="0002000D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401"/>
    <w:rsid w:val="00027836"/>
    <w:rsid w:val="00035A62"/>
    <w:rsid w:val="00070FC7"/>
    <w:rsid w:val="000726D4"/>
    <w:rsid w:val="000809CA"/>
    <w:rsid w:val="00096D90"/>
    <w:rsid w:val="000A28A4"/>
    <w:rsid w:val="000B7397"/>
    <w:rsid w:val="000D7738"/>
    <w:rsid w:val="000D7A1E"/>
    <w:rsid w:val="001076D9"/>
    <w:rsid w:val="00107EF5"/>
    <w:rsid w:val="00131E04"/>
    <w:rsid w:val="00146B80"/>
    <w:rsid w:val="0015126F"/>
    <w:rsid w:val="001807B1"/>
    <w:rsid w:val="001B0293"/>
    <w:rsid w:val="001D401C"/>
    <w:rsid w:val="001F6049"/>
    <w:rsid w:val="00212E9A"/>
    <w:rsid w:val="002204AA"/>
    <w:rsid w:val="00220A92"/>
    <w:rsid w:val="002676D2"/>
    <w:rsid w:val="002A1101"/>
    <w:rsid w:val="002B40A6"/>
    <w:rsid w:val="002F6BD6"/>
    <w:rsid w:val="003309BC"/>
    <w:rsid w:val="00337C00"/>
    <w:rsid w:val="00337E45"/>
    <w:rsid w:val="00345542"/>
    <w:rsid w:val="00351A13"/>
    <w:rsid w:val="00375106"/>
    <w:rsid w:val="0037697C"/>
    <w:rsid w:val="00377851"/>
    <w:rsid w:val="00392BB4"/>
    <w:rsid w:val="00394275"/>
    <w:rsid w:val="003A3B82"/>
    <w:rsid w:val="003A3F3F"/>
    <w:rsid w:val="003A634C"/>
    <w:rsid w:val="004243C8"/>
    <w:rsid w:val="00430466"/>
    <w:rsid w:val="00447AF7"/>
    <w:rsid w:val="004E5965"/>
    <w:rsid w:val="00526D56"/>
    <w:rsid w:val="00534850"/>
    <w:rsid w:val="0055070A"/>
    <w:rsid w:val="005737D5"/>
    <w:rsid w:val="005B4C83"/>
    <w:rsid w:val="005B6DA2"/>
    <w:rsid w:val="005D075E"/>
    <w:rsid w:val="005E59C7"/>
    <w:rsid w:val="005F3FBD"/>
    <w:rsid w:val="00605933"/>
    <w:rsid w:val="006472C8"/>
    <w:rsid w:val="006B7F3D"/>
    <w:rsid w:val="006D3DAD"/>
    <w:rsid w:val="006E1EBA"/>
    <w:rsid w:val="00717AF4"/>
    <w:rsid w:val="00762D20"/>
    <w:rsid w:val="0079541D"/>
    <w:rsid w:val="007B31CE"/>
    <w:rsid w:val="007B7401"/>
    <w:rsid w:val="007C3892"/>
    <w:rsid w:val="007E3B90"/>
    <w:rsid w:val="007E7E7B"/>
    <w:rsid w:val="00821852"/>
    <w:rsid w:val="008420C6"/>
    <w:rsid w:val="00843463"/>
    <w:rsid w:val="008525B5"/>
    <w:rsid w:val="008650C9"/>
    <w:rsid w:val="008713D0"/>
    <w:rsid w:val="00871690"/>
    <w:rsid w:val="008909DF"/>
    <w:rsid w:val="00895817"/>
    <w:rsid w:val="008C2462"/>
    <w:rsid w:val="008C44DC"/>
    <w:rsid w:val="008E68FA"/>
    <w:rsid w:val="00922237"/>
    <w:rsid w:val="00943226"/>
    <w:rsid w:val="00993C95"/>
    <w:rsid w:val="009A0BF4"/>
    <w:rsid w:val="009A2DFC"/>
    <w:rsid w:val="009A3F48"/>
    <w:rsid w:val="009C0B3D"/>
    <w:rsid w:val="009F6A9F"/>
    <w:rsid w:val="00A35072"/>
    <w:rsid w:val="00A54F1A"/>
    <w:rsid w:val="00AC1143"/>
    <w:rsid w:val="00AC474F"/>
    <w:rsid w:val="00B018A9"/>
    <w:rsid w:val="00B04E2F"/>
    <w:rsid w:val="00B6035C"/>
    <w:rsid w:val="00B76223"/>
    <w:rsid w:val="00B84015"/>
    <w:rsid w:val="00BC3C64"/>
    <w:rsid w:val="00BD64D6"/>
    <w:rsid w:val="00C17E59"/>
    <w:rsid w:val="00C244CD"/>
    <w:rsid w:val="00C3273C"/>
    <w:rsid w:val="00CC71EA"/>
    <w:rsid w:val="00CD737D"/>
    <w:rsid w:val="00D43B73"/>
    <w:rsid w:val="00D53903"/>
    <w:rsid w:val="00DD08C7"/>
    <w:rsid w:val="00DD19F6"/>
    <w:rsid w:val="00E17736"/>
    <w:rsid w:val="00E771C3"/>
    <w:rsid w:val="00EA2ABE"/>
    <w:rsid w:val="00EA51D2"/>
    <w:rsid w:val="00EA7FFD"/>
    <w:rsid w:val="00EC0337"/>
    <w:rsid w:val="00EC3A75"/>
    <w:rsid w:val="00EE551A"/>
    <w:rsid w:val="00EF5F96"/>
    <w:rsid w:val="00F06CC2"/>
    <w:rsid w:val="00F1277E"/>
    <w:rsid w:val="00F420F4"/>
    <w:rsid w:val="00F705B3"/>
    <w:rsid w:val="00F74D9A"/>
    <w:rsid w:val="00F83B86"/>
    <w:rsid w:val="00F87B72"/>
    <w:rsid w:val="00FA41D8"/>
    <w:rsid w:val="00FC5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A992B7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2D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Mcallout">
    <w:name w:val="AMcallout"/>
    <w:rsid w:val="009A2DFC"/>
    <w:pPr>
      <w:pBdr>
        <w:top w:val="dashed" w:sz="4" w:space="0" w:color="808080"/>
        <w:left w:val="dashed" w:sz="4" w:space="0" w:color="808080"/>
        <w:bottom w:val="dashed" w:sz="4" w:space="0" w:color="808080"/>
        <w:right w:val="dashed" w:sz="4" w:space="0" w:color="808080"/>
      </w:pBdr>
      <w:shd w:val="clear" w:color="auto" w:fill="E6E6E6"/>
      <w:tabs>
        <w:tab w:val="left" w:pos="1080"/>
      </w:tabs>
      <w:spacing w:after="200"/>
      <w:ind w:left="1080" w:hanging="1080"/>
    </w:pPr>
    <w:rPr>
      <w:rFonts w:ascii="Arial Bold" w:eastAsia="ヒラギノ角ゴ Pro W3" w:hAnsi="Arial Bold" w:cs="Times New Roman"/>
      <w:color w:val="3D000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A2DFC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E771C3"/>
  </w:style>
  <w:style w:type="paragraph" w:styleId="BalloonText">
    <w:name w:val="Balloon Text"/>
    <w:basedOn w:val="Normal"/>
    <w:link w:val="BalloonTextChar"/>
    <w:uiPriority w:val="99"/>
    <w:semiHidden/>
    <w:unhideWhenUsed/>
    <w:rsid w:val="00993C9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3C95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17E59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D64D6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2DF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Mcallout">
    <w:name w:val="AMcallout"/>
    <w:rsid w:val="009A2DFC"/>
    <w:pPr>
      <w:pBdr>
        <w:top w:val="dashed" w:sz="4" w:space="0" w:color="808080"/>
        <w:left w:val="dashed" w:sz="4" w:space="0" w:color="808080"/>
        <w:bottom w:val="dashed" w:sz="4" w:space="0" w:color="808080"/>
        <w:right w:val="dashed" w:sz="4" w:space="0" w:color="808080"/>
      </w:pBdr>
      <w:shd w:val="clear" w:color="auto" w:fill="E6E6E6"/>
      <w:tabs>
        <w:tab w:val="left" w:pos="1080"/>
      </w:tabs>
      <w:spacing w:after="200"/>
      <w:ind w:left="1080" w:hanging="1080"/>
    </w:pPr>
    <w:rPr>
      <w:rFonts w:ascii="Arial Bold" w:eastAsia="ヒラギノ角ゴ Pro W3" w:hAnsi="Arial Bold" w:cs="Times New Roman"/>
      <w:color w:val="3D000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A2DFC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E771C3"/>
  </w:style>
  <w:style w:type="paragraph" w:styleId="BalloonText">
    <w:name w:val="Balloon Text"/>
    <w:basedOn w:val="Normal"/>
    <w:link w:val="BalloonTextChar"/>
    <w:uiPriority w:val="99"/>
    <w:semiHidden/>
    <w:unhideWhenUsed/>
    <w:rsid w:val="00993C9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3C95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17E59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D64D6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86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93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16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5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4100">
          <w:marLeft w:val="0"/>
          <w:marRight w:val="564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127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43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915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FFFFFF"/>
                        <w:left w:val="single" w:sz="2" w:space="0" w:color="FFFFFF"/>
                        <w:bottom w:val="single" w:sz="2" w:space="0" w:color="FFFFFF"/>
                        <w:right w:val="single" w:sz="2" w:space="0" w:color="FFFFFF"/>
                      </w:divBdr>
                    </w:div>
                  </w:divsChild>
                </w:div>
              </w:divsChild>
            </w:div>
          </w:divsChild>
        </w:div>
        <w:div w:id="17121432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58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17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874176">
          <w:marLeft w:val="0"/>
          <w:marRight w:val="564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36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27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192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FFFFFF"/>
                        <w:left w:val="single" w:sz="2" w:space="0" w:color="FFFFFF"/>
                        <w:bottom w:val="single" w:sz="2" w:space="0" w:color="FFFFFF"/>
                        <w:right w:val="single" w:sz="2" w:space="0" w:color="FFFFFF"/>
                      </w:divBdr>
                    </w:div>
                  </w:divsChild>
                </w:div>
              </w:divsChild>
            </w:div>
          </w:divsChild>
        </w:div>
        <w:div w:id="5185439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50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0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3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1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05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6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www.discovery.com/tv-shows/curiosity/topics/steps-mankind-can-take-to-save-the-environment.htm" TargetMode="External"/><Relationship Id="rId20" Type="http://schemas.openxmlformats.org/officeDocument/2006/relationships/hyperlink" Target="http://wisdom-works.com/10-meaningful-ways-to-celebrate-earth-day/" TargetMode="External"/><Relationship Id="rId21" Type="http://schemas.openxmlformats.org/officeDocument/2006/relationships/hyperlink" Target="http://wisdom-works.com/rio-20-sustainability-green-economy-wellbeing/" TargetMode="External"/><Relationship Id="rId22" Type="http://schemas.openxmlformats.org/officeDocument/2006/relationships/hyperlink" Target="http://wisdom-works.com/soothe-restlessness-composting-lessons/" TargetMode="External"/><Relationship Id="rId23" Type="http://schemas.openxmlformats.org/officeDocument/2006/relationships/hyperlink" Target="http://wisdom-works.com/10-meaningful-ways-to-celebrate-earth-day/" TargetMode="Externa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hyperlink" Target="http://www.earthday.org/takeaction/campaigns.html" TargetMode="External"/><Relationship Id="rId11" Type="http://schemas.openxmlformats.org/officeDocument/2006/relationships/hyperlink" Target="http://wisdom-works.com/building-culture-wellbeing-7-must-know-leadership-roles/" TargetMode="External"/><Relationship Id="rId12" Type="http://schemas.openxmlformats.org/officeDocument/2006/relationships/hyperlink" Target="http://www.water-gen.com/index.htm" TargetMode="External"/><Relationship Id="rId13" Type="http://schemas.openxmlformats.org/officeDocument/2006/relationships/hyperlink" Target="http://www.fastcompany.com/most-innovative-companies/2014/water-gen" TargetMode="External"/><Relationship Id="rId14" Type="http://schemas.openxmlformats.org/officeDocument/2006/relationships/hyperlink" Target="http://biocouture.co.uk/" TargetMode="External"/><Relationship Id="rId15" Type="http://schemas.openxmlformats.org/officeDocument/2006/relationships/hyperlink" Target="http://www.dezeen.com/2014/02/12/movie-biocouture-microbes-clothing-wearable-futures/" TargetMode="External"/><Relationship Id="rId16" Type="http://schemas.openxmlformats.org/officeDocument/2006/relationships/hyperlink" Target="http://mentalfloss.com/article/55269/making-clothes-microbes" TargetMode="External"/><Relationship Id="rId17" Type="http://schemas.openxmlformats.org/officeDocument/2006/relationships/hyperlink" Target="http://www.harvestpower.com" TargetMode="External"/><Relationship Id="rId18" Type="http://schemas.openxmlformats.org/officeDocument/2006/relationships/hyperlink" Target="https://www.youtube.com/watch?v=0AXjuB8xC9o" TargetMode="External"/><Relationship Id="rId19" Type="http://schemas.openxmlformats.org/officeDocument/2006/relationships/hyperlink" Target="http://www.bcorporation.net/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hyperlink" Target="http://cleantechnica.com/2012/04/18/electric-vehicles-greenhouse-gas-emissions-save-money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38ECCCA-BA7C-2343-8FD4-90F2ADDF57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764</Words>
  <Characters>4355</Characters>
  <Application>Microsoft Macintosh Word</Application>
  <DocSecurity>0</DocSecurity>
  <Lines>36</Lines>
  <Paragraphs>10</Paragraphs>
  <ScaleCrop>false</ScaleCrop>
  <Company>Italian Lights, Inc.</Company>
  <LinksUpToDate>false</LinksUpToDate>
  <CharactersWithSpaces>5109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 Corapi</dc:creator>
  <cp:keywords/>
  <dc:description/>
  <cp:lastModifiedBy>David Moorefield</cp:lastModifiedBy>
  <cp:revision>5</cp:revision>
  <cp:lastPrinted>2014-04-21T14:28:00Z</cp:lastPrinted>
  <dcterms:created xsi:type="dcterms:W3CDTF">2014-04-21T13:29:00Z</dcterms:created>
  <dcterms:modified xsi:type="dcterms:W3CDTF">2014-04-21T14:32:00Z</dcterms:modified>
</cp:coreProperties>
</file>